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FEC" w:rsidRPr="00B606D7" w:rsidRDefault="00920FEC" w:rsidP="00783428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outlineLvl w:val="0"/>
        <w:rPr>
          <w:sz w:val="26"/>
          <w:szCs w:val="26"/>
        </w:rPr>
      </w:pPr>
      <w:r w:rsidRPr="00B606D7">
        <w:rPr>
          <w:sz w:val="26"/>
          <w:szCs w:val="26"/>
        </w:rPr>
        <w:t xml:space="preserve">Приложение </w:t>
      </w:r>
    </w:p>
    <w:p w:rsidR="00920FEC" w:rsidRPr="00B606D7" w:rsidRDefault="00920FEC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 xml:space="preserve">к постановлению администрации </w:t>
      </w:r>
    </w:p>
    <w:p w:rsidR="00920FEC" w:rsidRPr="00B606D7" w:rsidRDefault="00920FEC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>города Пыть-Яха</w:t>
      </w:r>
    </w:p>
    <w:p w:rsidR="00920FEC" w:rsidRPr="00B606D7" w:rsidRDefault="00920FEC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>от 16.02.2017 № 37-па</w:t>
      </w:r>
    </w:p>
    <w:p w:rsidR="00920FEC" w:rsidRPr="00E04BD4" w:rsidRDefault="00920FEC" w:rsidP="00E04BD4">
      <w:pPr>
        <w:jc w:val="right"/>
        <w:rPr>
          <w:sz w:val="20"/>
        </w:rPr>
      </w:pPr>
    </w:p>
    <w:p w:rsidR="00920FEC" w:rsidRPr="00783428" w:rsidRDefault="00920FEC" w:rsidP="00783428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920FEC" w:rsidRPr="00783428" w:rsidRDefault="00920FEC" w:rsidP="00E04BD4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920FEC" w:rsidRDefault="00920FEC" w:rsidP="007B4550">
      <w:pPr>
        <w:jc w:val="center"/>
        <w:rPr>
          <w:sz w:val="26"/>
          <w:szCs w:val="26"/>
          <w:lang w:eastAsia="en-US"/>
        </w:rPr>
      </w:pPr>
      <w:r w:rsidRPr="00783428">
        <w:rPr>
          <w:sz w:val="26"/>
          <w:szCs w:val="26"/>
        </w:rPr>
        <w:t>«</w:t>
      </w:r>
      <w:r>
        <w:rPr>
          <w:sz w:val="26"/>
          <w:szCs w:val="26"/>
          <w:lang w:eastAsia="en-US"/>
        </w:rPr>
        <w:t>Профилактика правонарушений в городе Пыть-Яхе»</w:t>
      </w:r>
    </w:p>
    <w:p w:rsidR="00920FEC" w:rsidRDefault="006B7567" w:rsidP="007B4550">
      <w:pPr>
        <w:jc w:val="center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За </w:t>
      </w:r>
      <w:r w:rsidR="00D47671">
        <w:rPr>
          <w:sz w:val="26"/>
          <w:szCs w:val="26"/>
          <w:lang w:eastAsia="en-US"/>
        </w:rPr>
        <w:t>2</w:t>
      </w:r>
      <w:r w:rsidR="00920FEC">
        <w:rPr>
          <w:sz w:val="26"/>
          <w:szCs w:val="26"/>
          <w:lang w:eastAsia="en-US"/>
        </w:rPr>
        <w:t xml:space="preserve"> квартал 20</w:t>
      </w:r>
      <w:r w:rsidR="008B759F">
        <w:rPr>
          <w:sz w:val="26"/>
          <w:szCs w:val="26"/>
          <w:lang w:eastAsia="en-US"/>
        </w:rPr>
        <w:t>20</w:t>
      </w:r>
      <w:r w:rsidR="00920FEC">
        <w:rPr>
          <w:sz w:val="26"/>
          <w:szCs w:val="26"/>
          <w:lang w:eastAsia="en-US"/>
        </w:rPr>
        <w:t xml:space="preserve"> года</w:t>
      </w:r>
    </w:p>
    <w:p w:rsidR="00920FEC" w:rsidRDefault="00920FEC" w:rsidP="00855258">
      <w:pPr>
        <w:jc w:val="center"/>
        <w:rPr>
          <w:sz w:val="26"/>
          <w:szCs w:val="26"/>
          <w:lang w:eastAsia="en-US"/>
        </w:rPr>
      </w:pPr>
    </w:p>
    <w:p w:rsidR="00920FEC" w:rsidRPr="004723FA" w:rsidRDefault="00920FEC" w:rsidP="000231D1">
      <w:pPr>
        <w:jc w:val="both"/>
        <w:rPr>
          <w:sz w:val="26"/>
          <w:szCs w:val="26"/>
        </w:rPr>
      </w:pPr>
      <w:r w:rsidRPr="004723FA">
        <w:rPr>
          <w:sz w:val="26"/>
          <w:szCs w:val="26"/>
        </w:rPr>
        <w:t>1. Сведения:</w:t>
      </w:r>
    </w:p>
    <w:p w:rsidR="00920FEC" w:rsidRPr="004723FA" w:rsidRDefault="00920FEC" w:rsidP="000231D1">
      <w:pPr>
        <w:jc w:val="both"/>
        <w:rPr>
          <w:sz w:val="26"/>
          <w:szCs w:val="26"/>
        </w:rPr>
      </w:pPr>
    </w:p>
    <w:p w:rsidR="00920FEC" w:rsidRPr="004723FA" w:rsidRDefault="00920FEC" w:rsidP="000231D1">
      <w:pPr>
        <w:ind w:firstLine="54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 xml:space="preserve"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4723FA">
        <w:rPr>
          <w:sz w:val="26"/>
          <w:szCs w:val="26"/>
        </w:rPr>
        <w:tab/>
      </w:r>
    </w:p>
    <w:p w:rsidR="00920FEC" w:rsidRPr="004723FA" w:rsidRDefault="00920FEC" w:rsidP="000231D1">
      <w:pPr>
        <w:ind w:firstLine="54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Информация приведена в таблице №1.</w:t>
      </w:r>
    </w:p>
    <w:p w:rsidR="00920FEC" w:rsidRPr="004723FA" w:rsidRDefault="00920FEC" w:rsidP="000231D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о результатах реализации программных мероприятий, финансирование по которым не осуществлялось и причинах их невыполнения:</w:t>
      </w:r>
    </w:p>
    <w:p w:rsidR="00920FEC" w:rsidRPr="004723FA" w:rsidRDefault="00920FEC" w:rsidP="000231D1">
      <w:pPr>
        <w:ind w:firstLine="709"/>
        <w:jc w:val="both"/>
        <w:rPr>
          <w:b/>
          <w:color w:val="000000"/>
          <w:sz w:val="26"/>
          <w:szCs w:val="26"/>
        </w:rPr>
      </w:pPr>
      <w:r w:rsidRPr="004723FA">
        <w:rPr>
          <w:b/>
          <w:color w:val="000000"/>
          <w:sz w:val="26"/>
          <w:szCs w:val="26"/>
        </w:rPr>
        <w:t>Профилактика рецидивных преступлений: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В адрес администрации города Пыть-Яха поступают письма из исправительных учреждений РФ с информацией об освобождении граждан и просьбами об оказании помощи в предоставлении жилья и трудоустройства. Поступающая информация обрабатывается, в исправительные учреждения направляется ответ с рекомендациями для осужденных. Также данные об освободившихся граждан направляются в БУ «Комплексный центр социального обслуживания населения» г. Пыть-Ях для работы с осужденными. А также в Пыть-Яхский центр занятости населения для оказания содействия в трудоустройстве.</w:t>
      </w:r>
    </w:p>
    <w:p w:rsidR="00920FEC" w:rsidRDefault="00920FEC" w:rsidP="000231D1">
      <w:pPr>
        <w:ind w:firstLine="709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>Постановка спектаклей, организация и проведение турниров, соревнований, выставок и других мероприятий, направленных на формирование негативного отношения к незаконному обороту и потреблению наркотиков:</w:t>
      </w:r>
    </w:p>
    <w:p w:rsidR="00A257A8" w:rsidRPr="00A257A8" w:rsidRDefault="00A257A8" w:rsidP="000231D1">
      <w:pPr>
        <w:ind w:firstLine="709"/>
        <w:jc w:val="both"/>
        <w:rPr>
          <w:b/>
          <w:sz w:val="26"/>
          <w:szCs w:val="26"/>
          <w:u w:val="single"/>
        </w:rPr>
      </w:pPr>
      <w:r w:rsidRPr="00A257A8">
        <w:rPr>
          <w:b/>
          <w:sz w:val="26"/>
          <w:szCs w:val="26"/>
          <w:u w:val="single"/>
        </w:rPr>
        <w:t>Департамент образования и молодежной политики администрации города</w:t>
      </w:r>
      <w:r>
        <w:rPr>
          <w:b/>
          <w:sz w:val="26"/>
          <w:szCs w:val="26"/>
          <w:u w:val="single"/>
        </w:rPr>
        <w:t>:</w:t>
      </w:r>
    </w:p>
    <w:p w:rsidR="004427FA" w:rsidRDefault="004427FA" w:rsidP="0067060B">
      <w:pPr>
        <w:tabs>
          <w:tab w:val="left" w:pos="176"/>
        </w:tabs>
        <w:ind w:left="34" w:firstLine="675"/>
        <w:jc w:val="both"/>
        <w:rPr>
          <w:sz w:val="26"/>
          <w:szCs w:val="26"/>
        </w:rPr>
      </w:pPr>
      <w:r>
        <w:t>23.01</w:t>
      </w:r>
      <w:r>
        <w:rPr>
          <w:sz w:val="26"/>
          <w:szCs w:val="26"/>
        </w:rPr>
        <w:t>.2020 в МБОУ СОШ № 6 - конкурс агитбригад «Здоровому все здорово» охват 180 человек,</w:t>
      </w:r>
    </w:p>
    <w:p w:rsidR="004427FA" w:rsidRDefault="004427FA" w:rsidP="0067060B">
      <w:pPr>
        <w:tabs>
          <w:tab w:val="left" w:pos="176"/>
        </w:tabs>
        <w:ind w:left="34" w:firstLine="675"/>
        <w:jc w:val="both"/>
        <w:rPr>
          <w:sz w:val="26"/>
          <w:szCs w:val="26"/>
        </w:rPr>
      </w:pPr>
      <w:r>
        <w:rPr>
          <w:sz w:val="26"/>
          <w:szCs w:val="26"/>
        </w:rPr>
        <w:t>24.01.2020 в МБОУ СОШ № 4 - конкурс агитбригад «Здоровому все здорово», охват 120 человек,</w:t>
      </w:r>
    </w:p>
    <w:p w:rsidR="004427FA" w:rsidRDefault="004427FA" w:rsidP="0067060B">
      <w:pPr>
        <w:tabs>
          <w:tab w:val="left" w:pos="176"/>
        </w:tabs>
        <w:ind w:left="34" w:firstLine="675"/>
        <w:jc w:val="both"/>
        <w:rPr>
          <w:sz w:val="26"/>
          <w:szCs w:val="26"/>
        </w:rPr>
      </w:pPr>
      <w:r>
        <w:rPr>
          <w:sz w:val="26"/>
          <w:szCs w:val="26"/>
        </w:rPr>
        <w:t>30.01.2020 в МАУ ДО «Центр детского творчества» - форум-театр «Отказаться можно только один раз», охват 45 человек,</w:t>
      </w:r>
    </w:p>
    <w:p w:rsidR="004427FA" w:rsidRDefault="004427FA" w:rsidP="0067060B">
      <w:pPr>
        <w:tabs>
          <w:tab w:val="left" w:pos="176"/>
        </w:tabs>
        <w:ind w:left="34" w:firstLine="675"/>
        <w:jc w:val="both"/>
        <w:rPr>
          <w:sz w:val="26"/>
          <w:szCs w:val="26"/>
        </w:rPr>
      </w:pPr>
      <w:r>
        <w:rPr>
          <w:sz w:val="26"/>
          <w:szCs w:val="26"/>
        </w:rPr>
        <w:t>02-16.02.2020 в МБОУ СОШ № 1 – конкурс плакатов «НЕТ! наркотикам», охват 335 человек,</w:t>
      </w:r>
    </w:p>
    <w:p w:rsidR="004427FA" w:rsidRDefault="004427FA" w:rsidP="0067060B">
      <w:pPr>
        <w:ind w:left="34" w:right="33" w:firstLine="675"/>
        <w:jc w:val="both"/>
        <w:rPr>
          <w:sz w:val="26"/>
          <w:szCs w:val="26"/>
        </w:rPr>
      </w:pPr>
      <w:r>
        <w:rPr>
          <w:sz w:val="26"/>
          <w:szCs w:val="26"/>
        </w:rPr>
        <w:t>02.03.2020 в МБОУ СОШ № 5 - акция «Вместе мы сила!», в рамках Международного дня борьбы с наркотиками и наркобизнесом, охват 620 человек,</w:t>
      </w:r>
    </w:p>
    <w:p w:rsidR="004427FA" w:rsidRDefault="004427FA" w:rsidP="0067060B">
      <w:pPr>
        <w:ind w:left="34" w:firstLine="675"/>
        <w:jc w:val="both"/>
        <w:rPr>
          <w:sz w:val="26"/>
          <w:szCs w:val="26"/>
          <w:lang w:bidi="ru-RU"/>
        </w:rPr>
      </w:pPr>
      <w:r>
        <w:rPr>
          <w:sz w:val="26"/>
          <w:szCs w:val="26"/>
        </w:rPr>
        <w:t xml:space="preserve">03.03.2020 в МАОУ «КСОШ-ДС» - </w:t>
      </w:r>
      <w:r>
        <w:rPr>
          <w:sz w:val="26"/>
          <w:szCs w:val="26"/>
          <w:lang w:bidi="ru-RU"/>
        </w:rPr>
        <w:t>общешкольная акция: Международный день борьбы с наркоманией и наркобизнесом в Акции «Сигарету на конфету», охват 440 человек,</w:t>
      </w:r>
    </w:p>
    <w:p w:rsidR="004427FA" w:rsidRDefault="004427FA" w:rsidP="0067060B">
      <w:pPr>
        <w:ind w:left="34" w:firstLine="675"/>
        <w:jc w:val="both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>03.03. 2020 в МБОУ СОШ № 2 – общешкольная акция «Мы за здоровый образ жизни», охват 310 человек.</w:t>
      </w:r>
    </w:p>
    <w:p w:rsidR="004427FA" w:rsidRDefault="004427FA" w:rsidP="0067060B">
      <w:pPr>
        <w:ind w:left="34" w:firstLine="675"/>
        <w:jc w:val="both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>С 01.04.2020 года все учреждения образования переведены на дистанционную форму обучения. Поэтому мероприятия, имеющие вышеуказанный масштаб перенесены до выхода из режима дистанционного обучения.</w:t>
      </w:r>
    </w:p>
    <w:p w:rsidR="00A257A8" w:rsidRPr="00490B1D" w:rsidRDefault="00A257A8" w:rsidP="00A257A8">
      <w:pPr>
        <w:ind w:firstLine="709"/>
        <w:jc w:val="both"/>
        <w:rPr>
          <w:b/>
          <w:sz w:val="26"/>
          <w:szCs w:val="26"/>
          <w:u w:val="single"/>
          <w:lang w:bidi="ru-RU"/>
        </w:rPr>
      </w:pPr>
      <w:r w:rsidRPr="00490B1D">
        <w:rPr>
          <w:b/>
          <w:sz w:val="26"/>
          <w:szCs w:val="26"/>
          <w:u w:val="single"/>
          <w:lang w:bidi="ru-RU"/>
        </w:rPr>
        <w:t>Отдел по физической культуре и спорту администрации города:</w:t>
      </w:r>
    </w:p>
    <w:p w:rsidR="00357A68" w:rsidRPr="00357A68" w:rsidRDefault="00357A68" w:rsidP="00357A68">
      <w:pPr>
        <w:shd w:val="clear" w:color="auto" w:fill="FFFFFF"/>
        <w:ind w:firstLine="709"/>
        <w:contextualSpacing/>
        <w:jc w:val="both"/>
        <w:rPr>
          <w:sz w:val="26"/>
          <w:szCs w:val="26"/>
          <w:lang w:bidi="ru-RU"/>
        </w:rPr>
      </w:pPr>
      <w:r w:rsidRPr="00357A68">
        <w:rPr>
          <w:sz w:val="26"/>
          <w:szCs w:val="26"/>
          <w:lang w:bidi="ru-RU"/>
        </w:rPr>
        <w:t xml:space="preserve">В подведомственных учреждениях отдела по физической культуры и спорта ведется профилактическая работа по вопросам профилактики правонарушений в подростковой и молодежной среде, связанных с употреблением наркотических средств и </w:t>
      </w:r>
      <w:r w:rsidRPr="00357A68">
        <w:rPr>
          <w:sz w:val="26"/>
          <w:szCs w:val="26"/>
          <w:lang w:bidi="ru-RU"/>
        </w:rPr>
        <w:lastRenderedPageBreak/>
        <w:t xml:space="preserve">психотропных веществ. Разработан план воспитательной работы на текущий учебный 2019-2020 год, в соответствии с которым ежеквартально с воспитанниками спортивных учреждений проводятся культурно-просветительские и воспитательные мероприятия (в том числе лекции и беседы) направленные на профилактику правонарушений употребления наркотических средств и психотропных веществ среди воспитанников. </w:t>
      </w:r>
    </w:p>
    <w:p w:rsidR="00357A68" w:rsidRPr="00357A68" w:rsidRDefault="00357A68" w:rsidP="00357A68">
      <w:pPr>
        <w:shd w:val="clear" w:color="auto" w:fill="FFFFFF"/>
        <w:ind w:firstLine="709"/>
        <w:contextualSpacing/>
        <w:jc w:val="both"/>
        <w:rPr>
          <w:sz w:val="26"/>
          <w:szCs w:val="26"/>
          <w:lang w:bidi="ru-RU"/>
        </w:rPr>
      </w:pPr>
      <w:r w:rsidRPr="00357A68">
        <w:rPr>
          <w:sz w:val="26"/>
          <w:szCs w:val="26"/>
          <w:lang w:bidi="ru-RU"/>
        </w:rPr>
        <w:t>Во 2 квартале 2020 года тренерами и методистами теоретические занятия (беседы, лекции) с воспитанниками не проводились, в связи с временным закрытием учреждений физической культуры и спорта, на основании установленного в автономном округе режима повышенной готовности, связанного с распространением новой коронавирусной инфекции, вызванной COVID-2019.</w:t>
      </w:r>
    </w:p>
    <w:p w:rsidR="00357A68" w:rsidRPr="00357A68" w:rsidRDefault="00357A68" w:rsidP="00357A68">
      <w:pPr>
        <w:shd w:val="clear" w:color="auto" w:fill="FFFFFF"/>
        <w:ind w:firstLine="709"/>
        <w:contextualSpacing/>
        <w:jc w:val="both"/>
        <w:rPr>
          <w:sz w:val="26"/>
          <w:szCs w:val="26"/>
          <w:lang w:bidi="ru-RU"/>
        </w:rPr>
      </w:pPr>
      <w:r w:rsidRPr="00357A68">
        <w:rPr>
          <w:sz w:val="26"/>
          <w:szCs w:val="26"/>
          <w:lang w:bidi="ru-RU"/>
        </w:rPr>
        <w:t>В учреждениях спорта размещена наглядная агитация в виде плакатов и брошюр направленная на профилактику наркомании среди детей, подростков и молодежи, а также на сайтах школ размещена информация, по профилактике наркомании и вредных веществ, тематика «Здоровый образ жизни».</w:t>
      </w:r>
    </w:p>
    <w:p w:rsidR="00F27CA2" w:rsidRDefault="00357A68" w:rsidP="00357A68">
      <w:pPr>
        <w:shd w:val="clear" w:color="auto" w:fill="FFFFFF"/>
        <w:ind w:firstLine="709"/>
        <w:contextualSpacing/>
        <w:jc w:val="both"/>
        <w:rPr>
          <w:sz w:val="26"/>
          <w:szCs w:val="26"/>
          <w:lang w:bidi="ru-RU"/>
        </w:rPr>
      </w:pPr>
      <w:r w:rsidRPr="00357A68">
        <w:rPr>
          <w:sz w:val="26"/>
          <w:szCs w:val="26"/>
          <w:lang w:bidi="ru-RU"/>
        </w:rPr>
        <w:t>За 2 квартал 2020 года в учреждениях спорта, среди воспитанников не выявлены факты употребления наркотиков.</w:t>
      </w:r>
    </w:p>
    <w:p w:rsidR="00490B1D" w:rsidRPr="00490B1D" w:rsidRDefault="00490B1D" w:rsidP="00357A68">
      <w:pPr>
        <w:shd w:val="clear" w:color="auto" w:fill="FFFFFF"/>
        <w:ind w:firstLine="709"/>
        <w:contextualSpacing/>
        <w:jc w:val="both"/>
        <w:rPr>
          <w:b/>
          <w:sz w:val="26"/>
          <w:szCs w:val="26"/>
          <w:u w:val="single"/>
          <w:lang w:eastAsia="en-US"/>
        </w:rPr>
      </w:pPr>
      <w:r w:rsidRPr="00490B1D">
        <w:rPr>
          <w:b/>
          <w:sz w:val="26"/>
          <w:szCs w:val="26"/>
          <w:u w:val="single"/>
          <w:lang w:eastAsia="en-US"/>
        </w:rPr>
        <w:t xml:space="preserve">Отдел по культуре и </w:t>
      </w:r>
      <w:r w:rsidR="00A52ED1" w:rsidRPr="00490B1D">
        <w:rPr>
          <w:b/>
          <w:sz w:val="26"/>
          <w:szCs w:val="26"/>
          <w:u w:val="single"/>
          <w:lang w:eastAsia="en-US"/>
        </w:rPr>
        <w:t>искусству</w:t>
      </w:r>
      <w:r w:rsidRPr="00490B1D">
        <w:rPr>
          <w:b/>
          <w:sz w:val="26"/>
          <w:szCs w:val="26"/>
          <w:u w:val="single"/>
          <w:lang w:eastAsia="en-US"/>
        </w:rPr>
        <w:t xml:space="preserve"> администрации города: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За отчетный период проведены следующие мероприятия:</w:t>
      </w:r>
    </w:p>
    <w:p w:rsidR="00490B1D" w:rsidRDefault="00490B1D" w:rsidP="00490B1D">
      <w:pPr>
        <w:ind w:firstLine="709"/>
        <w:jc w:val="both"/>
        <w:rPr>
          <w:b/>
          <w:sz w:val="26"/>
          <w:szCs w:val="26"/>
        </w:rPr>
      </w:pPr>
      <w:r w:rsidRPr="00490B1D">
        <w:rPr>
          <w:b/>
          <w:sz w:val="26"/>
          <w:szCs w:val="26"/>
        </w:rPr>
        <w:t xml:space="preserve">МАУК «Культурно-досуговый центр»:  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За отчетный период проведены следующие мероприятия:</w:t>
      </w:r>
    </w:p>
    <w:p w:rsidR="00491579" w:rsidRPr="00490B1D" w:rsidRDefault="00491579" w:rsidP="00491579">
      <w:pPr>
        <w:ind w:firstLine="709"/>
        <w:jc w:val="both"/>
        <w:rPr>
          <w:b/>
          <w:sz w:val="26"/>
          <w:szCs w:val="26"/>
        </w:rPr>
      </w:pPr>
      <w:r w:rsidRPr="00490B1D">
        <w:rPr>
          <w:b/>
          <w:sz w:val="26"/>
          <w:szCs w:val="26"/>
        </w:rPr>
        <w:t xml:space="preserve">МАУК «Культурно-досуговый центр»:  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04.01.2020 игровая программа «У зимних ворот игровой хоровод» на территории городской площади Мира. Охват аудитории – 100 человек.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05.01.2020 игровая программа «Новогодние забавы» на территории городской площади Мира. Охват аудитории – 100 человек.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05.01.2020 новогодняя дискотека для молодёжи «Диско – ёлка» в МАУК «КДЦ», городской дом культуры «Россия». Охват аудитории – 51 человек.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07.01.2020 спектакль «Свет рождественской звезды» в МАУК «КДЦ», городской дом культуры Россия. Охват аудитории – 300 человек.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 xml:space="preserve">07.01.2020 утренник «У рождественской ёлки» в МАУК «КДЦ», городской дом культуры «Россия». Охват аудитории – 300 человек. 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17.01.2020г. «Скажи наркотикам – нет» акция – распространение буклетов по пропаганде ЗОЖ по микрорайонам города Пыть – Ях. Охват аудитории – 200 человек. Распространено 200 экземпляров.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 xml:space="preserve">25.01.2020 </w:t>
      </w:r>
      <w:proofErr w:type="spellStart"/>
      <w:r w:rsidRPr="00490B1D">
        <w:rPr>
          <w:sz w:val="26"/>
          <w:szCs w:val="26"/>
        </w:rPr>
        <w:t>танцевально</w:t>
      </w:r>
      <w:proofErr w:type="spellEnd"/>
      <w:r w:rsidRPr="00490B1D">
        <w:rPr>
          <w:sz w:val="26"/>
          <w:szCs w:val="26"/>
        </w:rPr>
        <w:t xml:space="preserve"> – развлекательная программа «Таня, Танечка, Танюша» в МАУК «КДЦ», городской дом культуры «Россия». Охват аудитории – 100 человек.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27.01.2020</w:t>
      </w:r>
      <w:r w:rsidRPr="00490B1D">
        <w:rPr>
          <w:sz w:val="26"/>
          <w:szCs w:val="26"/>
        </w:rPr>
        <w:t xml:space="preserve"> акция «Каждый ребенок имеет право» – распространение буклетов по профилактике правонарушений среди несовершеннолетних по микрорайонам города Пыть – Ях. Охват аудитории – 200 человек. Распространено 200 экземпляров.</w:t>
      </w:r>
      <w:r>
        <w:rPr>
          <w:sz w:val="26"/>
          <w:szCs w:val="26"/>
        </w:rPr>
        <w:t xml:space="preserve"> 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31.01.2020</w:t>
      </w:r>
      <w:r w:rsidRPr="00490B1D">
        <w:rPr>
          <w:sz w:val="26"/>
          <w:szCs w:val="26"/>
        </w:rPr>
        <w:t xml:space="preserve"> акция «Семь ступеней здоровья» – распространение буклетов по пропаганде ЗОЖ по микрорайонам города Пыть – Ях. Охват аудитории – 200 человек. Распространено 200 экземпляров.</w:t>
      </w:r>
      <w:r>
        <w:rPr>
          <w:sz w:val="26"/>
          <w:szCs w:val="26"/>
        </w:rPr>
        <w:t xml:space="preserve"> 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22.02.2020</w:t>
      </w:r>
      <w:r w:rsidRPr="00490B1D">
        <w:rPr>
          <w:sz w:val="26"/>
          <w:szCs w:val="26"/>
        </w:rPr>
        <w:t xml:space="preserve"> акция «Все в твоих руках»</w:t>
      </w:r>
      <w:r>
        <w:rPr>
          <w:sz w:val="26"/>
          <w:szCs w:val="26"/>
        </w:rPr>
        <w:t xml:space="preserve"> </w:t>
      </w:r>
      <w:r w:rsidRPr="00490B1D">
        <w:rPr>
          <w:sz w:val="26"/>
          <w:szCs w:val="26"/>
        </w:rPr>
        <w:t>– распространение буклетов по профилактике употребления наркотических и психоактивных веществ по микрорайонам города Пыть – Ях. Охват аудитории = 200 человек. Распространено 200 экземпляров.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29.02.2020</w:t>
      </w:r>
      <w:r w:rsidRPr="00490B1D">
        <w:rPr>
          <w:sz w:val="26"/>
          <w:szCs w:val="26"/>
        </w:rPr>
        <w:t xml:space="preserve"> акция «Безопасное детство»</w:t>
      </w:r>
      <w:r>
        <w:rPr>
          <w:sz w:val="26"/>
          <w:szCs w:val="26"/>
        </w:rPr>
        <w:t xml:space="preserve"> </w:t>
      </w:r>
      <w:r w:rsidRPr="00490B1D">
        <w:rPr>
          <w:sz w:val="26"/>
          <w:szCs w:val="26"/>
        </w:rPr>
        <w:t>– распространение буклетов по предупреждению совершения противоправных действий в отношении несовершеннолетних по микрорайонам города Пыть – Ях. Охват аудитории – 200 человек. Распространено 200 экземпляров.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 xml:space="preserve">14.03.2020 </w:t>
      </w:r>
      <w:proofErr w:type="spellStart"/>
      <w:r w:rsidRPr="00490B1D">
        <w:rPr>
          <w:sz w:val="26"/>
          <w:szCs w:val="26"/>
        </w:rPr>
        <w:t>танцевально</w:t>
      </w:r>
      <w:proofErr w:type="spellEnd"/>
      <w:r w:rsidRPr="00490B1D">
        <w:rPr>
          <w:sz w:val="26"/>
          <w:szCs w:val="26"/>
        </w:rPr>
        <w:t xml:space="preserve"> – развлекательная программа «Диско – Март» в МАУК «КДЦ», городской дом культуры «Россия». Охват аудитории – 68 человек.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15.03.2020</w:t>
      </w:r>
      <w:r w:rsidRPr="00490B1D">
        <w:rPr>
          <w:sz w:val="26"/>
          <w:szCs w:val="26"/>
        </w:rPr>
        <w:t xml:space="preserve"> акция – распространение буклетов по пропаганде ЗОЖ по микрорайонам города Пыть – Ях. Распространено 200 экземпляров.</w:t>
      </w:r>
    </w:p>
    <w:p w:rsidR="00491579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19.03.2020 </w:t>
      </w:r>
      <w:r w:rsidRPr="0096664C">
        <w:rPr>
          <w:sz w:val="26"/>
          <w:szCs w:val="26"/>
        </w:rPr>
        <w:t xml:space="preserve">акция </w:t>
      </w:r>
      <w:r w:rsidRPr="00490B1D">
        <w:rPr>
          <w:sz w:val="26"/>
          <w:szCs w:val="26"/>
        </w:rPr>
        <w:t>«В здоровом теле – здоровый дух»</w:t>
      </w:r>
      <w:r>
        <w:rPr>
          <w:sz w:val="26"/>
          <w:szCs w:val="26"/>
        </w:rPr>
        <w:t xml:space="preserve"> </w:t>
      </w:r>
      <w:r w:rsidRPr="00490B1D">
        <w:rPr>
          <w:sz w:val="26"/>
          <w:szCs w:val="26"/>
        </w:rPr>
        <w:t>– распространение буклетов по профилактике ЗОЖ по микрорайонам города Пыть – Ях. Охват аудитории – 200 человек. Распространено 200 экземпляров.</w:t>
      </w:r>
    </w:p>
    <w:p w:rsidR="00491579" w:rsidRDefault="00491579" w:rsidP="00491579">
      <w:pPr>
        <w:ind w:firstLine="709"/>
        <w:jc w:val="both"/>
        <w:rPr>
          <w:sz w:val="26"/>
          <w:szCs w:val="26"/>
        </w:rPr>
      </w:pPr>
      <w:r w:rsidRPr="00D80FF5">
        <w:rPr>
          <w:sz w:val="26"/>
          <w:szCs w:val="26"/>
        </w:rPr>
        <w:t xml:space="preserve">С введением карантина мероприятия учреждения </w:t>
      </w:r>
      <w:proofErr w:type="spellStart"/>
      <w:r w:rsidRPr="00D80FF5">
        <w:rPr>
          <w:sz w:val="26"/>
          <w:szCs w:val="26"/>
        </w:rPr>
        <w:t>першли</w:t>
      </w:r>
      <w:proofErr w:type="spellEnd"/>
      <w:r w:rsidRPr="00D80FF5">
        <w:rPr>
          <w:sz w:val="26"/>
          <w:szCs w:val="26"/>
        </w:rPr>
        <w:t xml:space="preserve"> в режим </w:t>
      </w:r>
      <w:proofErr w:type="spellStart"/>
      <w:r w:rsidRPr="00D80FF5">
        <w:rPr>
          <w:sz w:val="26"/>
          <w:szCs w:val="26"/>
        </w:rPr>
        <w:t>online</w:t>
      </w:r>
      <w:proofErr w:type="spellEnd"/>
      <w:r w:rsidRPr="00D80FF5">
        <w:rPr>
          <w:sz w:val="26"/>
          <w:szCs w:val="26"/>
        </w:rPr>
        <w:t>.</w:t>
      </w:r>
    </w:p>
    <w:p w:rsidR="00491579" w:rsidRPr="00D80FF5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08.04.2020</w:t>
      </w:r>
      <w:r w:rsidRPr="00D80FF5">
        <w:rPr>
          <w:sz w:val="26"/>
          <w:szCs w:val="26"/>
        </w:rPr>
        <w:t xml:space="preserve"> мастер – класс по изобразительному искусству «Акварельные карандаши». Количество просмотров 270.</w:t>
      </w:r>
      <w:r>
        <w:rPr>
          <w:sz w:val="26"/>
          <w:szCs w:val="26"/>
        </w:rPr>
        <w:t xml:space="preserve"> </w:t>
      </w:r>
    </w:p>
    <w:p w:rsidR="00491579" w:rsidRPr="00D80FF5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10.04.2020</w:t>
      </w:r>
      <w:r w:rsidRPr="00D80FF5">
        <w:rPr>
          <w:sz w:val="26"/>
          <w:szCs w:val="26"/>
        </w:rPr>
        <w:t xml:space="preserve"> игровая программа в режиме онлайн «Космический мир». Количество просмотров 233.</w:t>
      </w:r>
      <w:r>
        <w:rPr>
          <w:sz w:val="26"/>
          <w:szCs w:val="26"/>
        </w:rPr>
        <w:t xml:space="preserve">  </w:t>
      </w:r>
    </w:p>
    <w:p w:rsidR="00491579" w:rsidRPr="00D80FF5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15.04.2020</w:t>
      </w:r>
      <w:r w:rsidRPr="00D80FF5">
        <w:rPr>
          <w:sz w:val="26"/>
          <w:szCs w:val="26"/>
        </w:rPr>
        <w:t xml:space="preserve"> мастер – класс по декоративно-прикладному искусству «Зайчики» мастер – класс по декоративно-прикладному искусству. Количество просмотров – 473.</w:t>
      </w:r>
    </w:p>
    <w:p w:rsidR="00491579" w:rsidRPr="00D80FF5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17.04.2020 </w:t>
      </w:r>
      <w:r w:rsidRPr="00D80FF5">
        <w:rPr>
          <w:sz w:val="26"/>
          <w:szCs w:val="26"/>
        </w:rPr>
        <w:t>мастер – класс по изобразительному искусству. Количество просмотров – 53.</w:t>
      </w:r>
    </w:p>
    <w:p w:rsidR="00491579" w:rsidRPr="00D80FF5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20.04.2020</w:t>
      </w:r>
      <w:r w:rsidRPr="00D80FF5">
        <w:rPr>
          <w:sz w:val="26"/>
          <w:szCs w:val="26"/>
        </w:rPr>
        <w:t xml:space="preserve"> мастер – класс по декоративно – прикладному искусству. Количество просмотров – 326.</w:t>
      </w:r>
    </w:p>
    <w:p w:rsidR="00491579" w:rsidRPr="00D80FF5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28.04.2020 </w:t>
      </w:r>
      <w:r w:rsidRPr="00D80FF5">
        <w:rPr>
          <w:sz w:val="26"/>
          <w:szCs w:val="26"/>
        </w:rPr>
        <w:t>мастер – класс по изобразительному искусству. Количество просмотров – 443.</w:t>
      </w:r>
    </w:p>
    <w:p w:rsidR="00491579" w:rsidRPr="00D80FF5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01.05.2020</w:t>
      </w:r>
      <w:r w:rsidRPr="00D80FF5">
        <w:rPr>
          <w:sz w:val="26"/>
          <w:szCs w:val="26"/>
        </w:rPr>
        <w:t xml:space="preserve"> мастер – класс декоративно – прикладному искусству. Количество просмотров – 925.</w:t>
      </w:r>
    </w:p>
    <w:p w:rsidR="00491579" w:rsidRPr="00D80FF5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05.05.2020</w:t>
      </w:r>
      <w:r w:rsidRPr="00D80FF5">
        <w:rPr>
          <w:sz w:val="26"/>
          <w:szCs w:val="26"/>
        </w:rPr>
        <w:t xml:space="preserve"> мастер – класс по изобразительному искусству. Количество просмотров – 310.</w:t>
      </w:r>
    </w:p>
    <w:p w:rsidR="00491579" w:rsidRPr="00D80FF5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10.05.2020</w:t>
      </w:r>
      <w:r w:rsidRPr="00D80FF5">
        <w:rPr>
          <w:sz w:val="26"/>
          <w:szCs w:val="26"/>
        </w:rPr>
        <w:t xml:space="preserve"> викторина «</w:t>
      </w:r>
      <w:proofErr w:type="spellStart"/>
      <w:r w:rsidRPr="00D80FF5">
        <w:rPr>
          <w:sz w:val="26"/>
          <w:szCs w:val="26"/>
        </w:rPr>
        <w:t>МультиМир</w:t>
      </w:r>
      <w:proofErr w:type="spellEnd"/>
      <w:r w:rsidRPr="00D80FF5">
        <w:rPr>
          <w:sz w:val="26"/>
          <w:szCs w:val="26"/>
        </w:rPr>
        <w:t>». Количество просмотров – 227.</w:t>
      </w:r>
    </w:p>
    <w:p w:rsidR="00491579" w:rsidRPr="00D80FF5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17.05.2020 </w:t>
      </w:r>
      <w:r w:rsidRPr="00D80FF5">
        <w:rPr>
          <w:sz w:val="26"/>
          <w:szCs w:val="26"/>
        </w:rPr>
        <w:t>мастер – класс декоративно – прикладному искусству. Количество просмотров – 165.</w:t>
      </w:r>
    </w:p>
    <w:p w:rsidR="00491579" w:rsidRPr="00D80FF5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01.06.2020</w:t>
      </w:r>
      <w:r w:rsidRPr="00D80FF5">
        <w:rPr>
          <w:sz w:val="26"/>
          <w:szCs w:val="26"/>
        </w:rPr>
        <w:t xml:space="preserve"> развлекательная программа «Будильник солнечного детства». Количество просмотров – 533.</w:t>
      </w:r>
    </w:p>
    <w:p w:rsidR="00491579" w:rsidRPr="00D80FF5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01.06.2020</w:t>
      </w:r>
      <w:r w:rsidRPr="00D80FF5">
        <w:rPr>
          <w:sz w:val="26"/>
          <w:szCs w:val="26"/>
        </w:rPr>
        <w:t xml:space="preserve"> викторина «</w:t>
      </w:r>
      <w:proofErr w:type="spellStart"/>
      <w:r w:rsidRPr="00D80FF5">
        <w:rPr>
          <w:sz w:val="26"/>
          <w:szCs w:val="26"/>
        </w:rPr>
        <w:t>МультиМир</w:t>
      </w:r>
      <w:proofErr w:type="spellEnd"/>
      <w:r w:rsidRPr="00D80FF5">
        <w:rPr>
          <w:sz w:val="26"/>
          <w:szCs w:val="26"/>
        </w:rPr>
        <w:t>». Количество просмотров – 493.</w:t>
      </w:r>
    </w:p>
    <w:p w:rsidR="00491579" w:rsidRPr="00D80FF5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12.06.2020 </w:t>
      </w:r>
      <w:r w:rsidRPr="00D80FF5">
        <w:rPr>
          <w:sz w:val="26"/>
          <w:szCs w:val="26"/>
        </w:rPr>
        <w:t>танцевальная программа «С днем рождения, Россия!». Количество просмотров – 145.</w:t>
      </w:r>
      <w:r>
        <w:rPr>
          <w:sz w:val="26"/>
          <w:szCs w:val="26"/>
        </w:rPr>
        <w:t xml:space="preserve"> </w:t>
      </w:r>
    </w:p>
    <w:p w:rsidR="00491579" w:rsidRPr="00D80FF5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12.06.2020</w:t>
      </w:r>
      <w:r w:rsidRPr="00D80FF5">
        <w:rPr>
          <w:sz w:val="26"/>
          <w:szCs w:val="26"/>
        </w:rPr>
        <w:t xml:space="preserve"> виртуальная экскурсия «Удивительные уголки России». Количество просмотров – 176.</w:t>
      </w:r>
    </w:p>
    <w:p w:rsidR="00491579" w:rsidRPr="00D80FF5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12.06.2020</w:t>
      </w:r>
      <w:r w:rsidRPr="00D80FF5">
        <w:rPr>
          <w:sz w:val="26"/>
          <w:szCs w:val="26"/>
        </w:rPr>
        <w:t xml:space="preserve"> викторина «Мы патриоты своей страны». Количество просмотров – 219.</w:t>
      </w:r>
    </w:p>
    <w:p w:rsidR="00491579" w:rsidRPr="00D80FF5" w:rsidRDefault="00491579" w:rsidP="00491579">
      <w:pPr>
        <w:ind w:firstLine="709"/>
        <w:jc w:val="both"/>
        <w:rPr>
          <w:sz w:val="26"/>
          <w:szCs w:val="26"/>
        </w:rPr>
      </w:pPr>
      <w:r w:rsidRPr="00D80FF5">
        <w:rPr>
          <w:sz w:val="26"/>
          <w:szCs w:val="26"/>
        </w:rPr>
        <w:t>За период с 01.01.2020 –30.06.2020 года проведено 14 мероприятий с охватом аудитории 2 419 человек и 15 мероприятий в режиме – онлайн с количеством просмотров 4991.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 w:rsidRPr="00D80FF5">
        <w:rPr>
          <w:sz w:val="26"/>
          <w:szCs w:val="26"/>
        </w:rPr>
        <w:t xml:space="preserve">В течение года на базе кинозала «Кедр» демонстрируются </w:t>
      </w:r>
      <w:proofErr w:type="spellStart"/>
      <w:r w:rsidRPr="00D80FF5">
        <w:rPr>
          <w:sz w:val="26"/>
          <w:szCs w:val="26"/>
        </w:rPr>
        <w:t>предсеансовые</w:t>
      </w:r>
      <w:proofErr w:type="spellEnd"/>
      <w:r w:rsidRPr="00D80FF5">
        <w:rPr>
          <w:sz w:val="26"/>
          <w:szCs w:val="26"/>
        </w:rPr>
        <w:t xml:space="preserve"> видеоролики, направленные на формирование здорового образа жизни. За 1 квартал было продемонстрировано 98 роликов, охват аудитории 964 человека, но в связи с введенными ограничительными мерами по предупреждению угрозы распространения новой коронавирусной инфекции (COVID-2019) в отчетном периоде ограничено посещени</w:t>
      </w:r>
      <w:r>
        <w:rPr>
          <w:sz w:val="26"/>
          <w:szCs w:val="26"/>
        </w:rPr>
        <w:t>е кинозала «Кедр»</w:t>
      </w:r>
      <w:r w:rsidRPr="00D80FF5">
        <w:rPr>
          <w:sz w:val="26"/>
          <w:szCs w:val="26"/>
        </w:rPr>
        <w:t>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</w:p>
    <w:p w:rsidR="00491579" w:rsidRPr="00490B1D" w:rsidRDefault="00491579" w:rsidP="00491579">
      <w:pPr>
        <w:ind w:firstLine="709"/>
        <w:jc w:val="both"/>
        <w:rPr>
          <w:b/>
          <w:sz w:val="26"/>
          <w:szCs w:val="26"/>
        </w:rPr>
      </w:pPr>
      <w:r w:rsidRPr="00490B1D">
        <w:rPr>
          <w:b/>
          <w:sz w:val="26"/>
          <w:szCs w:val="26"/>
        </w:rPr>
        <w:t xml:space="preserve">МАУК «КЦ: библиотека-музей»: 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04.01.2020 Акция- поздравление «В Новый Год - вместе с нами». Охват аудитории - 125 чел.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 xml:space="preserve">04.01.2020-05.01.2020 Новогодний кинозал «Зимний </w:t>
      </w:r>
      <w:proofErr w:type="spellStart"/>
      <w:r w:rsidRPr="00490B1D">
        <w:rPr>
          <w:sz w:val="26"/>
          <w:szCs w:val="26"/>
        </w:rPr>
        <w:t>мультфейерверк</w:t>
      </w:r>
      <w:proofErr w:type="spellEnd"/>
      <w:r w:rsidRPr="00490B1D">
        <w:rPr>
          <w:sz w:val="26"/>
          <w:szCs w:val="26"/>
        </w:rPr>
        <w:t xml:space="preserve">», проведен в библиотеке-филиале № 1. – 19 чел. </w:t>
      </w:r>
    </w:p>
    <w:p w:rsidR="00491579" w:rsidRPr="00490B1D" w:rsidRDefault="00491579" w:rsidP="00491579">
      <w:pPr>
        <w:shd w:val="clear" w:color="auto" w:fill="FFFFFF"/>
        <w:ind w:firstLine="708"/>
        <w:jc w:val="both"/>
        <w:rPr>
          <w:i/>
          <w:sz w:val="26"/>
          <w:szCs w:val="26"/>
        </w:rPr>
      </w:pPr>
      <w:r w:rsidRPr="00490B1D">
        <w:rPr>
          <w:sz w:val="26"/>
          <w:szCs w:val="26"/>
        </w:rPr>
        <w:t>04.02.2020 показ ролика «Скажи «нет» наркотикам» в</w:t>
      </w:r>
      <w:r w:rsidRPr="00490B1D">
        <w:rPr>
          <w:i/>
          <w:sz w:val="26"/>
          <w:szCs w:val="26"/>
        </w:rPr>
        <w:t xml:space="preserve"> </w:t>
      </w:r>
      <w:r w:rsidRPr="00490B1D">
        <w:rPr>
          <w:sz w:val="26"/>
          <w:szCs w:val="26"/>
        </w:rPr>
        <w:t>рамках профилактического мероприятия «Комплексные меры противодействия злоупотреблению наркотиками и их незаконному обороту». Охват аудитории - 28 чел.</w:t>
      </w:r>
      <w:r w:rsidRPr="00490B1D">
        <w:rPr>
          <w:i/>
          <w:sz w:val="26"/>
          <w:szCs w:val="26"/>
        </w:rPr>
        <w:t xml:space="preserve">  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 xml:space="preserve"> 08.01.2020 Экскурсии по экспозиции под открытым небом «Традиционные населенные пункты региона», проведены на территории этнографического музея. Проведено 4 экскурсии. Охват аудитории - 164 человека.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lastRenderedPageBreak/>
        <w:t>0</w:t>
      </w:r>
      <w:r>
        <w:rPr>
          <w:sz w:val="26"/>
          <w:szCs w:val="26"/>
        </w:rPr>
        <w:t>5.01.2020 у</w:t>
      </w:r>
      <w:r w:rsidRPr="00490B1D">
        <w:rPr>
          <w:sz w:val="26"/>
          <w:szCs w:val="26"/>
        </w:rPr>
        <w:t>тренник «Новогодний хоровод – ждали дети целый год». Охват аудитории – 82 чел.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06.01.2020 и</w:t>
      </w:r>
      <w:r w:rsidRPr="00490B1D">
        <w:rPr>
          <w:sz w:val="26"/>
          <w:szCs w:val="26"/>
        </w:rPr>
        <w:t>гровая программа «Рождества волшебные мгновения». Охват аудитории – 10 чел.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08.01.2020 л</w:t>
      </w:r>
      <w:r w:rsidRPr="00490B1D">
        <w:rPr>
          <w:sz w:val="26"/>
          <w:szCs w:val="26"/>
        </w:rPr>
        <w:t>итературно-игровая программа «Путешествие из Нового года в Рождество». Охват аудитории - 10 чел.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26.01.2020 и</w:t>
      </w:r>
      <w:r w:rsidRPr="00490B1D">
        <w:rPr>
          <w:sz w:val="26"/>
          <w:szCs w:val="26"/>
        </w:rPr>
        <w:t>нтеллектуальная игра «Что? Где? Когда?» «Свет православия – Православие в свет». Охват аудитории - 50 чел.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16.02.2020 и</w:t>
      </w:r>
      <w:r w:rsidRPr="00490B1D">
        <w:rPr>
          <w:sz w:val="26"/>
          <w:szCs w:val="26"/>
        </w:rPr>
        <w:t>нтерактивная игра «Талисман для чемпиона». Охват аудитории - 22 чел.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12.02.2020 б</w:t>
      </w:r>
      <w:r w:rsidRPr="00490B1D">
        <w:rPr>
          <w:sz w:val="26"/>
          <w:szCs w:val="26"/>
        </w:rPr>
        <w:t xml:space="preserve">иблиотечный </w:t>
      </w:r>
      <w:proofErr w:type="spellStart"/>
      <w:r w:rsidRPr="00490B1D">
        <w:rPr>
          <w:sz w:val="26"/>
          <w:szCs w:val="26"/>
        </w:rPr>
        <w:t>квилт</w:t>
      </w:r>
      <w:proofErr w:type="spellEnd"/>
      <w:r w:rsidRPr="00490B1D">
        <w:rPr>
          <w:sz w:val="26"/>
          <w:szCs w:val="26"/>
        </w:rPr>
        <w:t xml:space="preserve"> «Интернет друг или враг». Охват аудитории - 27 чел.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19.02.2020 ч</w:t>
      </w:r>
      <w:r w:rsidRPr="00490B1D">
        <w:rPr>
          <w:sz w:val="26"/>
          <w:szCs w:val="26"/>
        </w:rPr>
        <w:t>ас информации «Безопасность в социальных сетях». Охват аудитории - 23 чел.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13.03.2020 м</w:t>
      </w:r>
      <w:r w:rsidRPr="00490B1D">
        <w:rPr>
          <w:sz w:val="26"/>
          <w:szCs w:val="26"/>
        </w:rPr>
        <w:t xml:space="preserve">едиа-урок «День православной книги. Первопечатник Иван Федоров» </w:t>
      </w:r>
      <w:r w:rsidRPr="00490B1D">
        <w:rPr>
          <w:i/>
          <w:sz w:val="26"/>
          <w:szCs w:val="26"/>
        </w:rPr>
        <w:t xml:space="preserve">(День православной книги и 500 лет со времени рождения русского первопечатника И.Ф. Фёдорова). </w:t>
      </w:r>
      <w:r w:rsidRPr="00490B1D">
        <w:rPr>
          <w:sz w:val="26"/>
          <w:szCs w:val="26"/>
        </w:rPr>
        <w:t>Охват аудитории – 31 чел.</w:t>
      </w:r>
    </w:p>
    <w:p w:rsidR="00491579" w:rsidRDefault="00491579" w:rsidP="00491579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 xml:space="preserve">01.01.2020-18.03.2020 </w:t>
      </w:r>
      <w:r>
        <w:rPr>
          <w:sz w:val="26"/>
          <w:szCs w:val="26"/>
        </w:rPr>
        <w:t>э</w:t>
      </w:r>
      <w:r w:rsidRPr="00490B1D">
        <w:rPr>
          <w:sz w:val="26"/>
          <w:szCs w:val="26"/>
        </w:rPr>
        <w:t>кскурсия по постоянной экспозиции «От истоков к современности». Проведено - 66 экскурсий. Охват аудитории – 245 человек</w:t>
      </w:r>
      <w:r>
        <w:rPr>
          <w:sz w:val="26"/>
          <w:szCs w:val="26"/>
        </w:rPr>
        <w:t>.</w:t>
      </w:r>
    </w:p>
    <w:p w:rsidR="00491579" w:rsidRDefault="00491579" w:rsidP="00491579">
      <w:pPr>
        <w:ind w:firstLine="709"/>
        <w:jc w:val="center"/>
        <w:rPr>
          <w:sz w:val="26"/>
          <w:szCs w:val="26"/>
        </w:rPr>
      </w:pP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 w:rsidRPr="003D30FB">
        <w:rPr>
          <w:sz w:val="26"/>
          <w:szCs w:val="26"/>
        </w:rPr>
        <w:t>С в</w:t>
      </w:r>
      <w:r>
        <w:rPr>
          <w:sz w:val="26"/>
          <w:szCs w:val="26"/>
        </w:rPr>
        <w:t>ведением карантина мероприятия у</w:t>
      </w:r>
      <w:r w:rsidRPr="003D30FB">
        <w:rPr>
          <w:sz w:val="26"/>
          <w:szCs w:val="26"/>
        </w:rPr>
        <w:t>чреждени</w:t>
      </w:r>
      <w:r>
        <w:rPr>
          <w:sz w:val="26"/>
          <w:szCs w:val="26"/>
        </w:rPr>
        <w:t>я</w:t>
      </w:r>
      <w:r w:rsidRPr="003D30FB">
        <w:rPr>
          <w:sz w:val="26"/>
          <w:szCs w:val="26"/>
        </w:rPr>
        <w:t xml:space="preserve"> </w:t>
      </w:r>
      <w:proofErr w:type="spellStart"/>
      <w:r w:rsidRPr="003D30FB">
        <w:rPr>
          <w:sz w:val="26"/>
          <w:szCs w:val="26"/>
        </w:rPr>
        <w:t>першли</w:t>
      </w:r>
      <w:proofErr w:type="spellEnd"/>
      <w:r w:rsidRPr="003D30FB">
        <w:rPr>
          <w:sz w:val="26"/>
          <w:szCs w:val="26"/>
        </w:rPr>
        <w:t xml:space="preserve"> в режим </w:t>
      </w:r>
      <w:proofErr w:type="spellStart"/>
      <w:r w:rsidRPr="003D30FB">
        <w:rPr>
          <w:sz w:val="26"/>
          <w:szCs w:val="26"/>
        </w:rPr>
        <w:t>online</w:t>
      </w:r>
      <w:proofErr w:type="spellEnd"/>
      <w:r w:rsidRPr="003D30FB">
        <w:rPr>
          <w:sz w:val="26"/>
          <w:szCs w:val="26"/>
        </w:rPr>
        <w:t xml:space="preserve">. </w:t>
      </w:r>
      <w:r>
        <w:rPr>
          <w:sz w:val="26"/>
          <w:szCs w:val="26"/>
        </w:rPr>
        <w:t>М</w:t>
      </w:r>
      <w:r w:rsidRPr="003D30FB">
        <w:rPr>
          <w:sz w:val="26"/>
          <w:szCs w:val="26"/>
        </w:rPr>
        <w:t xml:space="preserve">ероприятия размещаются </w:t>
      </w:r>
      <w:r>
        <w:rPr>
          <w:sz w:val="26"/>
          <w:szCs w:val="26"/>
        </w:rPr>
        <w:t>в</w:t>
      </w:r>
      <w:r w:rsidRPr="003D30FB">
        <w:rPr>
          <w:sz w:val="26"/>
          <w:szCs w:val="26"/>
        </w:rPr>
        <w:t xml:space="preserve"> социальных сетях Одноклассники, </w:t>
      </w:r>
      <w:proofErr w:type="spellStart"/>
      <w:r w:rsidRPr="003D30FB">
        <w:rPr>
          <w:sz w:val="26"/>
          <w:szCs w:val="26"/>
        </w:rPr>
        <w:t>Вконтакте</w:t>
      </w:r>
      <w:proofErr w:type="spellEnd"/>
      <w:r w:rsidRPr="003D30FB">
        <w:rPr>
          <w:sz w:val="26"/>
          <w:szCs w:val="26"/>
        </w:rPr>
        <w:t xml:space="preserve">, </w:t>
      </w:r>
      <w:proofErr w:type="spellStart"/>
      <w:r w:rsidRPr="003D30FB">
        <w:rPr>
          <w:sz w:val="26"/>
          <w:szCs w:val="26"/>
        </w:rPr>
        <w:t>Инстаграм</w:t>
      </w:r>
      <w:proofErr w:type="spellEnd"/>
      <w:r w:rsidRPr="003D30FB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</w:p>
    <w:p w:rsidR="00491579" w:rsidRPr="003D30FB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07.04.2020</w:t>
      </w:r>
      <w:r w:rsidRPr="003D30FB">
        <w:rPr>
          <w:sz w:val="26"/>
          <w:szCs w:val="26"/>
        </w:rPr>
        <w:t xml:space="preserve"> «Читай - советуй» по страницам любимых книг – 642 просмотра</w:t>
      </w:r>
    </w:p>
    <w:p w:rsidR="00491579" w:rsidRPr="003D30FB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08.04.2020 </w:t>
      </w:r>
      <w:r w:rsidRPr="003D30FB">
        <w:rPr>
          <w:sz w:val="26"/>
          <w:szCs w:val="26"/>
        </w:rPr>
        <w:t>«5 нравственных принципов в Интернете» - 167 просмотров</w:t>
      </w:r>
    </w:p>
    <w:p w:rsidR="00491579" w:rsidRPr="003D30FB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16.04.2020</w:t>
      </w:r>
      <w:r w:rsidRPr="003D30FB">
        <w:rPr>
          <w:sz w:val="26"/>
          <w:szCs w:val="26"/>
        </w:rPr>
        <w:t xml:space="preserve"> праздник народа ханты «Вороний день»</w:t>
      </w:r>
      <w:r>
        <w:rPr>
          <w:sz w:val="26"/>
          <w:szCs w:val="26"/>
        </w:rPr>
        <w:t xml:space="preserve"> </w:t>
      </w:r>
      <w:r w:rsidRPr="003D30FB">
        <w:rPr>
          <w:sz w:val="26"/>
          <w:szCs w:val="26"/>
        </w:rPr>
        <w:t>– 92 просмотра</w:t>
      </w:r>
    </w:p>
    <w:p w:rsidR="00491579" w:rsidRPr="003D30FB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19.04.2020 «Ч</w:t>
      </w:r>
      <w:r w:rsidRPr="003D30FB">
        <w:rPr>
          <w:sz w:val="26"/>
          <w:szCs w:val="26"/>
        </w:rPr>
        <w:t>ем занять себя и ребенка</w:t>
      </w:r>
      <w:r>
        <w:rPr>
          <w:sz w:val="26"/>
          <w:szCs w:val="26"/>
        </w:rPr>
        <w:t>»</w:t>
      </w:r>
      <w:r w:rsidRPr="003D30FB">
        <w:rPr>
          <w:sz w:val="26"/>
          <w:szCs w:val="26"/>
        </w:rPr>
        <w:t xml:space="preserve"> – 148 просмотров</w:t>
      </w:r>
    </w:p>
    <w:p w:rsidR="00491579" w:rsidRPr="003D30FB" w:rsidRDefault="00491579" w:rsidP="00491579">
      <w:pPr>
        <w:ind w:firstLine="709"/>
        <w:jc w:val="both"/>
        <w:rPr>
          <w:sz w:val="26"/>
          <w:szCs w:val="26"/>
        </w:rPr>
      </w:pPr>
      <w:r w:rsidRPr="003D30FB">
        <w:rPr>
          <w:sz w:val="26"/>
          <w:szCs w:val="26"/>
        </w:rPr>
        <w:t xml:space="preserve">24.04.2020 </w:t>
      </w:r>
      <w:r>
        <w:rPr>
          <w:sz w:val="26"/>
          <w:szCs w:val="26"/>
        </w:rPr>
        <w:t>и</w:t>
      </w:r>
      <w:r w:rsidRPr="003D30FB">
        <w:rPr>
          <w:sz w:val="26"/>
          <w:szCs w:val="26"/>
        </w:rPr>
        <w:t>граем дома с детьми – 124 просмотра</w:t>
      </w:r>
    </w:p>
    <w:p w:rsidR="00491579" w:rsidRPr="003D30FB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24.04.2020 в</w:t>
      </w:r>
      <w:r w:rsidRPr="003D30FB">
        <w:rPr>
          <w:sz w:val="26"/>
          <w:szCs w:val="26"/>
        </w:rPr>
        <w:t>ажная информация для подростков и не только – 901 просмотр</w:t>
      </w:r>
    </w:p>
    <w:p w:rsidR="00491579" w:rsidRPr="003D30FB" w:rsidRDefault="00491579" w:rsidP="00491579">
      <w:pPr>
        <w:ind w:firstLine="709"/>
        <w:jc w:val="both"/>
        <w:rPr>
          <w:sz w:val="26"/>
          <w:szCs w:val="26"/>
        </w:rPr>
      </w:pPr>
      <w:r w:rsidRPr="003D30FB">
        <w:rPr>
          <w:sz w:val="26"/>
          <w:szCs w:val="26"/>
        </w:rPr>
        <w:t xml:space="preserve">28.04.2020 </w:t>
      </w:r>
      <w:r>
        <w:rPr>
          <w:sz w:val="26"/>
          <w:szCs w:val="26"/>
        </w:rPr>
        <w:t>н</w:t>
      </w:r>
      <w:r w:rsidRPr="003D30FB">
        <w:rPr>
          <w:sz w:val="26"/>
          <w:szCs w:val="26"/>
        </w:rPr>
        <w:t>ародные сказки – 133 просмотра</w:t>
      </w:r>
    </w:p>
    <w:p w:rsidR="00491579" w:rsidRPr="003D30FB" w:rsidRDefault="00491579" w:rsidP="00491579">
      <w:pPr>
        <w:ind w:firstLine="709"/>
        <w:jc w:val="both"/>
        <w:rPr>
          <w:sz w:val="26"/>
          <w:szCs w:val="26"/>
        </w:rPr>
      </w:pPr>
      <w:r w:rsidRPr="003D30FB">
        <w:rPr>
          <w:sz w:val="26"/>
          <w:szCs w:val="26"/>
        </w:rPr>
        <w:t xml:space="preserve">16.05.2020 </w:t>
      </w:r>
      <w:r>
        <w:rPr>
          <w:sz w:val="26"/>
          <w:szCs w:val="26"/>
        </w:rPr>
        <w:t>акция н</w:t>
      </w:r>
      <w:r w:rsidRPr="003D30FB">
        <w:rPr>
          <w:sz w:val="26"/>
          <w:szCs w:val="26"/>
        </w:rPr>
        <w:t>очь в музее – 102 просмотра</w:t>
      </w:r>
    </w:p>
    <w:p w:rsidR="00491579" w:rsidRPr="003D30FB" w:rsidRDefault="00491579" w:rsidP="00491579">
      <w:pPr>
        <w:tabs>
          <w:tab w:val="right" w:pos="9976"/>
        </w:tabs>
        <w:ind w:firstLine="709"/>
        <w:jc w:val="both"/>
        <w:rPr>
          <w:b/>
          <w:sz w:val="26"/>
          <w:szCs w:val="26"/>
        </w:rPr>
      </w:pPr>
      <w:r w:rsidRPr="003D30FB">
        <w:rPr>
          <w:b/>
          <w:sz w:val="26"/>
          <w:szCs w:val="26"/>
        </w:rPr>
        <w:t>К Дню защиты детей подготовлены и размещены в социальных сетях мероприятия:</w:t>
      </w:r>
      <w:r w:rsidRPr="003D30FB">
        <w:rPr>
          <w:b/>
          <w:sz w:val="26"/>
          <w:szCs w:val="26"/>
        </w:rPr>
        <w:tab/>
      </w:r>
    </w:p>
    <w:p w:rsidR="00491579" w:rsidRPr="003D30FB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01.06.2020 </w:t>
      </w:r>
      <w:proofErr w:type="spellStart"/>
      <w:r w:rsidRPr="003D30FB">
        <w:rPr>
          <w:sz w:val="26"/>
          <w:szCs w:val="26"/>
        </w:rPr>
        <w:t>нлайн</w:t>
      </w:r>
      <w:proofErr w:type="spellEnd"/>
      <w:r w:rsidRPr="003D30FB">
        <w:rPr>
          <w:sz w:val="26"/>
          <w:szCs w:val="26"/>
        </w:rPr>
        <w:t>-зарисовка «Радуга планеты детства» - 1132 просмотра</w:t>
      </w:r>
    </w:p>
    <w:p w:rsidR="00491579" w:rsidRPr="003D30FB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01.06.2020 о</w:t>
      </w:r>
      <w:r w:rsidRPr="003D30FB">
        <w:rPr>
          <w:sz w:val="26"/>
          <w:szCs w:val="26"/>
        </w:rPr>
        <w:t>нлайн-дискотека «Танцуют все!» - 794 просмотра</w:t>
      </w:r>
    </w:p>
    <w:p w:rsidR="00491579" w:rsidRPr="003D30FB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01.06.2020 о</w:t>
      </w:r>
      <w:r w:rsidRPr="003D30FB">
        <w:rPr>
          <w:sz w:val="26"/>
          <w:szCs w:val="26"/>
        </w:rPr>
        <w:t>нлайн-путешествие по сказкам «Читаем книгу – смотрим мультфильм» - 696 просмотров</w:t>
      </w:r>
    </w:p>
    <w:p w:rsidR="00491579" w:rsidRPr="003D30FB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01.06.2020 т</w:t>
      </w:r>
      <w:r w:rsidRPr="003D30FB">
        <w:rPr>
          <w:sz w:val="26"/>
          <w:szCs w:val="26"/>
        </w:rPr>
        <w:t>ворческая мастерская «Город мастеров» - 663 просмотра</w:t>
      </w:r>
    </w:p>
    <w:p w:rsidR="00491579" w:rsidRPr="003D30FB" w:rsidRDefault="00491579" w:rsidP="00491579">
      <w:pPr>
        <w:ind w:firstLine="709"/>
        <w:jc w:val="both"/>
        <w:rPr>
          <w:b/>
          <w:sz w:val="26"/>
          <w:szCs w:val="26"/>
        </w:rPr>
      </w:pPr>
      <w:r w:rsidRPr="003D30FB">
        <w:rPr>
          <w:b/>
          <w:sz w:val="26"/>
          <w:szCs w:val="26"/>
        </w:rPr>
        <w:t xml:space="preserve">В рамках проведения регионального фестиваля «Читающая Югра» подготовлены и размещены в социальных сетях мероприятия: </w:t>
      </w:r>
    </w:p>
    <w:p w:rsidR="00491579" w:rsidRPr="003D30FB" w:rsidRDefault="00491579" w:rsidP="00491579">
      <w:pPr>
        <w:ind w:firstLine="709"/>
        <w:jc w:val="both"/>
        <w:rPr>
          <w:sz w:val="26"/>
          <w:szCs w:val="26"/>
        </w:rPr>
      </w:pPr>
      <w:r w:rsidRPr="003D30FB">
        <w:rPr>
          <w:sz w:val="26"/>
          <w:szCs w:val="26"/>
        </w:rPr>
        <w:t>01</w:t>
      </w:r>
      <w:r>
        <w:rPr>
          <w:sz w:val="26"/>
          <w:szCs w:val="26"/>
        </w:rPr>
        <w:t xml:space="preserve">.06-06.06.2020 </w:t>
      </w:r>
      <w:proofErr w:type="spellStart"/>
      <w:r>
        <w:rPr>
          <w:sz w:val="26"/>
          <w:szCs w:val="26"/>
        </w:rPr>
        <w:t>о</w:t>
      </w:r>
      <w:r w:rsidRPr="003D30FB">
        <w:rPr>
          <w:sz w:val="26"/>
          <w:szCs w:val="26"/>
        </w:rPr>
        <w:t>nline-флешмоб</w:t>
      </w:r>
      <w:proofErr w:type="spellEnd"/>
      <w:r w:rsidRPr="003D30FB">
        <w:rPr>
          <w:sz w:val="26"/>
          <w:szCs w:val="26"/>
        </w:rPr>
        <w:t xml:space="preserve"> «Читаем Пушкина». Размещено 15 видеороликов. Общий просмотр в социальных сетях составил 12 406.</w:t>
      </w:r>
    </w:p>
    <w:p w:rsidR="00491579" w:rsidRPr="003D30FB" w:rsidRDefault="00491579" w:rsidP="00491579">
      <w:pPr>
        <w:ind w:firstLine="709"/>
        <w:jc w:val="both"/>
        <w:rPr>
          <w:sz w:val="26"/>
          <w:szCs w:val="26"/>
        </w:rPr>
      </w:pPr>
      <w:r w:rsidRPr="003D30FB">
        <w:rPr>
          <w:sz w:val="26"/>
          <w:szCs w:val="26"/>
        </w:rPr>
        <w:t xml:space="preserve">06.06.2020 </w:t>
      </w:r>
      <w:r>
        <w:rPr>
          <w:sz w:val="26"/>
          <w:szCs w:val="26"/>
        </w:rPr>
        <w:t>в</w:t>
      </w:r>
      <w:r w:rsidRPr="003D30FB">
        <w:rPr>
          <w:sz w:val="26"/>
          <w:szCs w:val="26"/>
        </w:rPr>
        <w:t>иртуальная выставка «Душа в заветной лире…». Просмотров – 544.</w:t>
      </w:r>
    </w:p>
    <w:p w:rsidR="00491579" w:rsidRPr="003D30FB" w:rsidRDefault="00491579" w:rsidP="00491579">
      <w:pPr>
        <w:ind w:firstLine="709"/>
        <w:jc w:val="both"/>
        <w:rPr>
          <w:sz w:val="26"/>
          <w:szCs w:val="26"/>
        </w:rPr>
      </w:pPr>
      <w:r w:rsidRPr="003D30FB">
        <w:rPr>
          <w:sz w:val="26"/>
          <w:szCs w:val="26"/>
        </w:rPr>
        <w:t xml:space="preserve">06.06.2020 </w:t>
      </w:r>
      <w:r>
        <w:rPr>
          <w:sz w:val="26"/>
          <w:szCs w:val="26"/>
        </w:rPr>
        <w:t>в</w:t>
      </w:r>
      <w:r w:rsidRPr="003D30FB">
        <w:rPr>
          <w:sz w:val="26"/>
          <w:szCs w:val="26"/>
        </w:rPr>
        <w:t>иртуальная литературная викторина «Пушкин на все времена». В викторине приняли участие 43 чел. Количество просмотров 544.</w:t>
      </w:r>
    </w:p>
    <w:p w:rsidR="00491579" w:rsidRPr="003D30FB" w:rsidRDefault="00491579" w:rsidP="00491579">
      <w:pPr>
        <w:ind w:firstLine="709"/>
        <w:jc w:val="both"/>
        <w:rPr>
          <w:sz w:val="26"/>
          <w:szCs w:val="26"/>
        </w:rPr>
      </w:pPr>
      <w:r w:rsidRPr="003D30FB">
        <w:rPr>
          <w:sz w:val="26"/>
          <w:szCs w:val="26"/>
        </w:rPr>
        <w:t xml:space="preserve">06.06.2020 </w:t>
      </w:r>
      <w:r>
        <w:rPr>
          <w:sz w:val="26"/>
          <w:szCs w:val="26"/>
        </w:rPr>
        <w:t>в</w:t>
      </w:r>
      <w:r w:rsidRPr="003D30FB">
        <w:rPr>
          <w:sz w:val="26"/>
          <w:szCs w:val="26"/>
        </w:rPr>
        <w:t>иртуальное путешествие по сказкам А.С. Пушкина</w:t>
      </w:r>
      <w:r>
        <w:rPr>
          <w:sz w:val="26"/>
          <w:szCs w:val="26"/>
        </w:rPr>
        <w:t xml:space="preserve"> </w:t>
      </w:r>
      <w:r w:rsidRPr="003D30FB">
        <w:rPr>
          <w:sz w:val="26"/>
          <w:szCs w:val="26"/>
        </w:rPr>
        <w:t>«Поэзия лилась в мерцании свечей…». Просмотров – 544.</w:t>
      </w:r>
    </w:p>
    <w:p w:rsidR="00491579" w:rsidRPr="003D30FB" w:rsidRDefault="00491579" w:rsidP="00491579">
      <w:pPr>
        <w:ind w:firstLine="709"/>
        <w:jc w:val="both"/>
        <w:rPr>
          <w:sz w:val="26"/>
          <w:szCs w:val="26"/>
        </w:rPr>
      </w:pPr>
      <w:r w:rsidRPr="003D30FB">
        <w:rPr>
          <w:sz w:val="26"/>
          <w:szCs w:val="26"/>
        </w:rPr>
        <w:t xml:space="preserve">12.06.2020 </w:t>
      </w:r>
      <w:r>
        <w:rPr>
          <w:sz w:val="26"/>
          <w:szCs w:val="26"/>
        </w:rPr>
        <w:t>о</w:t>
      </w:r>
      <w:r w:rsidRPr="003D30FB">
        <w:rPr>
          <w:sz w:val="26"/>
          <w:szCs w:val="26"/>
        </w:rPr>
        <w:t>нлайн-викторина «Россия: история в лицах» - 1 209 просмотров</w:t>
      </w:r>
    </w:p>
    <w:p w:rsidR="00491579" w:rsidRPr="003D30FB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12.06.2020 в</w:t>
      </w:r>
      <w:r w:rsidRPr="003D30FB">
        <w:rPr>
          <w:sz w:val="26"/>
          <w:szCs w:val="26"/>
        </w:rPr>
        <w:t xml:space="preserve">иртуальное путешествие «Необъяснимо, но факт» - 1 051 </w:t>
      </w:r>
    </w:p>
    <w:p w:rsidR="00491579" w:rsidRPr="003D30FB" w:rsidRDefault="00491579" w:rsidP="00491579">
      <w:pPr>
        <w:ind w:firstLine="709"/>
        <w:jc w:val="both"/>
        <w:rPr>
          <w:sz w:val="26"/>
          <w:szCs w:val="26"/>
        </w:rPr>
      </w:pPr>
      <w:r w:rsidRPr="003D30FB">
        <w:rPr>
          <w:sz w:val="26"/>
          <w:szCs w:val="26"/>
        </w:rPr>
        <w:t>просмотр</w:t>
      </w:r>
    </w:p>
    <w:p w:rsidR="00491579" w:rsidRPr="003D30FB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12.06.2020 в</w:t>
      </w:r>
      <w:r w:rsidRPr="003D30FB">
        <w:rPr>
          <w:sz w:val="26"/>
          <w:szCs w:val="26"/>
        </w:rPr>
        <w:t>иртуальная патриотическая акция «Вместе мы – большая сила, вместе мы – страна Россия» - 1 062 просмотра</w:t>
      </w:r>
    </w:p>
    <w:p w:rsidR="00491579" w:rsidRDefault="00491579" w:rsidP="00491579">
      <w:pPr>
        <w:ind w:firstLine="709"/>
        <w:jc w:val="both"/>
        <w:rPr>
          <w:sz w:val="26"/>
          <w:szCs w:val="26"/>
        </w:rPr>
      </w:pPr>
      <w:r w:rsidRPr="003D30FB">
        <w:rPr>
          <w:sz w:val="26"/>
          <w:szCs w:val="26"/>
        </w:rPr>
        <w:t xml:space="preserve">24.06.2020 библиотеки присоединились к общероссийскому </w:t>
      </w:r>
      <w:proofErr w:type="spellStart"/>
      <w:r w:rsidRPr="003D30FB">
        <w:rPr>
          <w:sz w:val="26"/>
          <w:szCs w:val="26"/>
        </w:rPr>
        <w:t>флешмобу</w:t>
      </w:r>
      <w:proofErr w:type="spellEnd"/>
      <w:r w:rsidRPr="003D30FB">
        <w:rPr>
          <w:sz w:val="26"/>
          <w:szCs w:val="26"/>
        </w:rPr>
        <w:t xml:space="preserve"> «Голубь мира»</w:t>
      </w:r>
      <w:r>
        <w:rPr>
          <w:sz w:val="26"/>
          <w:szCs w:val="26"/>
        </w:rPr>
        <w:t xml:space="preserve"> </w:t>
      </w:r>
      <w:r w:rsidRPr="003D30FB">
        <w:rPr>
          <w:sz w:val="26"/>
          <w:szCs w:val="26"/>
        </w:rPr>
        <w:t>– 1 211 просмотров</w:t>
      </w:r>
    </w:p>
    <w:p w:rsidR="00491579" w:rsidRPr="003D30FB" w:rsidRDefault="00491579" w:rsidP="00491579">
      <w:pPr>
        <w:tabs>
          <w:tab w:val="left" w:pos="4601"/>
        </w:tabs>
        <w:ind w:firstLine="709"/>
        <w:jc w:val="both"/>
        <w:rPr>
          <w:b/>
          <w:sz w:val="26"/>
          <w:szCs w:val="26"/>
        </w:rPr>
      </w:pPr>
      <w:r w:rsidRPr="003D30FB">
        <w:rPr>
          <w:b/>
          <w:sz w:val="26"/>
          <w:szCs w:val="26"/>
        </w:rPr>
        <w:t>День борьбы с наркоманией:</w:t>
      </w:r>
      <w:r>
        <w:rPr>
          <w:b/>
          <w:sz w:val="26"/>
          <w:szCs w:val="26"/>
        </w:rPr>
        <w:tab/>
      </w:r>
    </w:p>
    <w:p w:rsidR="00491579" w:rsidRPr="003D30FB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26.06.2020 «</w:t>
      </w:r>
      <w:r w:rsidRPr="003D30FB">
        <w:rPr>
          <w:sz w:val="26"/>
          <w:szCs w:val="26"/>
        </w:rPr>
        <w:t>26 июня - Междунар</w:t>
      </w:r>
      <w:r>
        <w:rPr>
          <w:sz w:val="26"/>
          <w:szCs w:val="26"/>
        </w:rPr>
        <w:t>одный день борьбы с наркотиками»</w:t>
      </w:r>
      <w:r w:rsidRPr="003D30FB">
        <w:rPr>
          <w:sz w:val="26"/>
          <w:szCs w:val="26"/>
        </w:rPr>
        <w:t xml:space="preserve"> – 142 просмотра</w:t>
      </w:r>
    </w:p>
    <w:p w:rsidR="00491579" w:rsidRPr="003D30FB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26.06.2020 м</w:t>
      </w:r>
      <w:r w:rsidRPr="003D30FB">
        <w:rPr>
          <w:sz w:val="26"/>
          <w:szCs w:val="26"/>
        </w:rPr>
        <w:t>ифы о наркотиках – 623 просмотра</w:t>
      </w:r>
    </w:p>
    <w:p w:rsidR="00491579" w:rsidRPr="003D30FB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26.06.2020 видеоролик «</w:t>
      </w:r>
      <w:r w:rsidRPr="003D30FB">
        <w:rPr>
          <w:sz w:val="26"/>
          <w:szCs w:val="26"/>
        </w:rPr>
        <w:t>Наркомания - точка невозврата</w:t>
      </w:r>
      <w:r>
        <w:rPr>
          <w:sz w:val="26"/>
          <w:szCs w:val="26"/>
        </w:rPr>
        <w:t>»</w:t>
      </w:r>
      <w:r w:rsidRPr="003D30FB">
        <w:rPr>
          <w:sz w:val="26"/>
          <w:szCs w:val="26"/>
        </w:rPr>
        <w:t xml:space="preserve"> – 662 просмотра</w:t>
      </w:r>
    </w:p>
    <w:p w:rsidR="00491579" w:rsidRDefault="00491579" w:rsidP="00491579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Все проводимые мероприятия направлены на профилактику вредных и социально опасных привычек у детей, подростков и молодёжи, формирование основ здорового образа жизни, негативного отношения к наркопотреблению.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 xml:space="preserve"> </w:t>
      </w:r>
      <w:r w:rsidRPr="000218D4">
        <w:rPr>
          <w:sz w:val="26"/>
          <w:szCs w:val="26"/>
        </w:rPr>
        <w:t xml:space="preserve">Всего за </w:t>
      </w:r>
      <w:r>
        <w:rPr>
          <w:sz w:val="26"/>
          <w:szCs w:val="26"/>
        </w:rPr>
        <w:t>отчетный период</w:t>
      </w:r>
      <w:r w:rsidRPr="000218D4">
        <w:rPr>
          <w:sz w:val="26"/>
          <w:szCs w:val="26"/>
        </w:rPr>
        <w:t xml:space="preserve"> 2020 года проведено 27 мероприятий с охватом аудитории 879 чел., 25</w:t>
      </w:r>
      <w:r>
        <w:rPr>
          <w:sz w:val="26"/>
          <w:szCs w:val="26"/>
        </w:rPr>
        <w:t> 592 просмотра.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</w:p>
    <w:p w:rsidR="00491579" w:rsidRPr="00490B1D" w:rsidRDefault="00491579" w:rsidP="00491579">
      <w:pPr>
        <w:ind w:firstLine="709"/>
        <w:jc w:val="both"/>
        <w:rPr>
          <w:b/>
          <w:sz w:val="26"/>
          <w:szCs w:val="26"/>
        </w:rPr>
      </w:pPr>
      <w:r w:rsidRPr="00490B1D">
        <w:rPr>
          <w:b/>
          <w:sz w:val="26"/>
          <w:szCs w:val="26"/>
        </w:rPr>
        <w:t>МБОУ ДО «Детская школа искусств»: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В течение учебного года регулярно проводятся внеклассные мероприятия и беседы с обучающимися школы по профилактике безнадзорности и правонарушений несовершеннолетними. Темы внеклассных мероприятий и бесед: «Давайте жить дружно!», «Защити себя и своих близких», «Здоровый образ жизни», «Мы за здоровое будущее», «В здоровом теле – здоровый дух», «Скажи наркотикам - НЕТ!», «Планета толерантности», «Я и закон» и др. Совместно с ОМВД России и представителей антинаркотической комиссии по г. Пыть-Ях проведены мероприятия: беседа на тему «Мы за здоровое будущее»; родительские собрания с родителями обучающихся, где были проведены беседы по темам: «Здоровый образ жизни»,  «Скажи наркотикам - НЕТ!», «Планета толерантности», «Я и закон» и др.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 xml:space="preserve">В МБОУ ДО «Детская школа искусств» обучается одна учащаяся, состоящая на </w:t>
      </w:r>
      <w:proofErr w:type="spellStart"/>
      <w:r w:rsidRPr="00490B1D">
        <w:rPr>
          <w:sz w:val="26"/>
          <w:szCs w:val="26"/>
        </w:rPr>
        <w:t>внутришкольном</w:t>
      </w:r>
      <w:proofErr w:type="spellEnd"/>
      <w:r w:rsidRPr="00490B1D">
        <w:rPr>
          <w:sz w:val="26"/>
          <w:szCs w:val="26"/>
        </w:rPr>
        <w:t xml:space="preserve"> учете, профилактическом учете в ПДН ОМВД России по городу Пыть-Яху и социально патронатном сопровождении ПКЦСОН - Завадская Анна Николаевна. Обучается   на отделении театрального искусства, уроки посещает регулярно, хороший контроль со стороны родителей. Активно посещает концерты и внеклассные мероприятия, проводимые в школе: концерт, посвященный международному женскому дню 8 марта «Дарите женщинам цветы», школьный конкурс «Карусель мелодий 2020», танцевальную гостиную «Петровские ассамблеи». Запланировано выступление в отчетном концерте обучающихся отделения театрального искусства «Виват театр!».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25.01.2020 беседа «Я и закон», о</w:t>
      </w:r>
      <w:r w:rsidRPr="00490B1D">
        <w:rPr>
          <w:sz w:val="26"/>
          <w:szCs w:val="26"/>
        </w:rPr>
        <w:t>хват аудитории - 10 чел.;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03.02.2020 в</w:t>
      </w:r>
      <w:r w:rsidRPr="00490B1D">
        <w:rPr>
          <w:sz w:val="26"/>
          <w:szCs w:val="26"/>
        </w:rPr>
        <w:t>ыставка художественных работ «Правила безопасности</w:t>
      </w:r>
      <w:r>
        <w:rPr>
          <w:sz w:val="26"/>
          <w:szCs w:val="26"/>
        </w:rPr>
        <w:t>». Охват аудитории -  1012 чел.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03.02.2020 в</w:t>
      </w:r>
      <w:r w:rsidRPr="00490B1D">
        <w:rPr>
          <w:sz w:val="26"/>
          <w:szCs w:val="26"/>
        </w:rPr>
        <w:t>ыставка художественных работ «Мой папа-защитник». Охват аудитории - 1012 че</w:t>
      </w:r>
      <w:r>
        <w:rPr>
          <w:sz w:val="26"/>
          <w:szCs w:val="26"/>
        </w:rPr>
        <w:t>л.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20.02.2020 беседа «Защитим детей вместе», о</w:t>
      </w:r>
      <w:r w:rsidRPr="00490B1D">
        <w:rPr>
          <w:sz w:val="26"/>
          <w:szCs w:val="26"/>
        </w:rPr>
        <w:t>хват аудитории -  34 чел.;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26.02.2020 беседа «Планета толерантности», о</w:t>
      </w:r>
      <w:r w:rsidRPr="00490B1D">
        <w:rPr>
          <w:sz w:val="26"/>
          <w:szCs w:val="26"/>
        </w:rPr>
        <w:t>хват аудитории -  16 чел.;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28.02.2020 м</w:t>
      </w:r>
      <w:r w:rsidRPr="00490B1D">
        <w:rPr>
          <w:sz w:val="26"/>
          <w:szCs w:val="26"/>
        </w:rPr>
        <w:t>узыкальная гостиная «В поисках совершенс</w:t>
      </w:r>
      <w:r>
        <w:rPr>
          <w:sz w:val="26"/>
          <w:szCs w:val="26"/>
        </w:rPr>
        <w:t>тва», охват аудитории - 42 чел.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02.03.2020 д</w:t>
      </w:r>
      <w:r w:rsidRPr="00490B1D">
        <w:rPr>
          <w:sz w:val="26"/>
          <w:szCs w:val="26"/>
        </w:rPr>
        <w:t>уховно-просветительская лекция «Святой адмир</w:t>
      </w:r>
      <w:r>
        <w:rPr>
          <w:sz w:val="26"/>
          <w:szCs w:val="26"/>
        </w:rPr>
        <w:t>ал», охват аудитории -  31 чел.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04.03.2020 в</w:t>
      </w:r>
      <w:r w:rsidRPr="00490B1D">
        <w:rPr>
          <w:sz w:val="26"/>
          <w:szCs w:val="26"/>
        </w:rPr>
        <w:t>ыставка художественных рабо</w:t>
      </w:r>
      <w:r>
        <w:rPr>
          <w:sz w:val="26"/>
          <w:szCs w:val="26"/>
        </w:rPr>
        <w:t>т, обучающихся «Букет для мамы» - 1 012 чел.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Демонстрация анимационного фильма «Только семья</w:t>
      </w:r>
      <w:r>
        <w:rPr>
          <w:sz w:val="26"/>
          <w:szCs w:val="26"/>
        </w:rPr>
        <w:t>». хват аудитории -  1012 чел.</w:t>
      </w:r>
    </w:p>
    <w:p w:rsidR="00491579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04.03 2020 б</w:t>
      </w:r>
      <w:r w:rsidRPr="00490B1D">
        <w:rPr>
          <w:sz w:val="26"/>
          <w:szCs w:val="26"/>
        </w:rPr>
        <w:t>еседа «Конвенция по защите прав ребен</w:t>
      </w:r>
      <w:r>
        <w:rPr>
          <w:sz w:val="26"/>
          <w:szCs w:val="26"/>
        </w:rPr>
        <w:t>ка». Охват аудитории -  12 чел.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05.03.2020 к</w:t>
      </w:r>
      <w:r w:rsidRPr="00490B1D">
        <w:rPr>
          <w:sz w:val="26"/>
          <w:szCs w:val="26"/>
        </w:rPr>
        <w:t>онцер</w:t>
      </w:r>
      <w:r>
        <w:rPr>
          <w:sz w:val="26"/>
          <w:szCs w:val="26"/>
        </w:rPr>
        <w:t>т «Дарите женщинам цветы», посвященный международному женскому дню</w:t>
      </w:r>
      <w:r w:rsidRPr="00490B1D">
        <w:rPr>
          <w:sz w:val="26"/>
          <w:szCs w:val="26"/>
        </w:rPr>
        <w:t xml:space="preserve"> 8 Марта</w:t>
      </w:r>
      <w:r>
        <w:rPr>
          <w:sz w:val="26"/>
          <w:szCs w:val="26"/>
        </w:rPr>
        <w:t xml:space="preserve"> - 138 чел.</w:t>
      </w:r>
    </w:p>
    <w:p w:rsidR="00491579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14.03.2020 выставка художественных работ</w:t>
      </w:r>
      <w:r w:rsidRPr="00490B1D">
        <w:rPr>
          <w:sz w:val="26"/>
          <w:szCs w:val="26"/>
        </w:rPr>
        <w:t xml:space="preserve"> «Моя семь</w:t>
      </w:r>
      <w:r>
        <w:rPr>
          <w:sz w:val="26"/>
          <w:szCs w:val="26"/>
        </w:rPr>
        <w:t>я». Охват аудитории - 1012 чел.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14.03.2020 б</w:t>
      </w:r>
      <w:r w:rsidRPr="00490B1D">
        <w:rPr>
          <w:sz w:val="26"/>
          <w:szCs w:val="26"/>
        </w:rPr>
        <w:t xml:space="preserve">еседа «Мы вместе». </w:t>
      </w:r>
      <w:r>
        <w:rPr>
          <w:sz w:val="26"/>
          <w:szCs w:val="26"/>
        </w:rPr>
        <w:t>Охват аудитории - 6 чел.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16.03.2020 б</w:t>
      </w:r>
      <w:r w:rsidRPr="00490B1D">
        <w:rPr>
          <w:sz w:val="26"/>
          <w:szCs w:val="26"/>
        </w:rPr>
        <w:t>еседа «Моя се</w:t>
      </w:r>
      <w:r>
        <w:rPr>
          <w:sz w:val="26"/>
          <w:szCs w:val="26"/>
        </w:rPr>
        <w:t>мья». Охват аудитории -  9 чел.</w:t>
      </w:r>
    </w:p>
    <w:p w:rsidR="00491579" w:rsidRPr="00490B1D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17.03.2020 д</w:t>
      </w:r>
      <w:r w:rsidRPr="00490B1D">
        <w:rPr>
          <w:sz w:val="26"/>
          <w:szCs w:val="26"/>
        </w:rPr>
        <w:t>уховно-просветительская лекция «Один раз и на всю жизнь». Охват аудитории - 54 чел.</w:t>
      </w:r>
    </w:p>
    <w:p w:rsidR="00491579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18.03.2020 б</w:t>
      </w:r>
      <w:r w:rsidRPr="00490B1D">
        <w:rPr>
          <w:sz w:val="26"/>
          <w:szCs w:val="26"/>
        </w:rPr>
        <w:t>еседа «Мы за здоровое будущее». Охват аудитории -  34 чел.</w:t>
      </w:r>
    </w:p>
    <w:p w:rsidR="00491579" w:rsidRPr="00022A9E" w:rsidRDefault="00491579" w:rsidP="00491579">
      <w:pPr>
        <w:ind w:firstLine="709"/>
        <w:jc w:val="both"/>
        <w:rPr>
          <w:sz w:val="26"/>
          <w:szCs w:val="26"/>
        </w:rPr>
      </w:pPr>
      <w:r w:rsidRPr="00022A9E">
        <w:rPr>
          <w:sz w:val="26"/>
          <w:szCs w:val="26"/>
        </w:rPr>
        <w:t>16.05.202</w:t>
      </w:r>
      <w:r>
        <w:rPr>
          <w:sz w:val="26"/>
          <w:szCs w:val="26"/>
        </w:rPr>
        <w:t>0 о</w:t>
      </w:r>
      <w:r w:rsidRPr="00022A9E">
        <w:rPr>
          <w:sz w:val="26"/>
          <w:szCs w:val="26"/>
        </w:rPr>
        <w:t>ткрытый дистанционный школьный конкурс поздравительной открытки «Вороний день» - охват аудитории 34 участника;</w:t>
      </w:r>
    </w:p>
    <w:p w:rsidR="00491579" w:rsidRPr="00022A9E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16.05.2020 -</w:t>
      </w:r>
      <w:r w:rsidRPr="00022A9E">
        <w:rPr>
          <w:sz w:val="26"/>
          <w:szCs w:val="26"/>
        </w:rPr>
        <w:t xml:space="preserve"> III Открытый городской дистанционный конкурс чтецов для дошкольников «Звездная дорожка» - охват аудитории 83 участника;</w:t>
      </w:r>
    </w:p>
    <w:p w:rsidR="00491579" w:rsidRDefault="00491579" w:rsidP="00491579">
      <w:pPr>
        <w:ind w:firstLine="709"/>
        <w:jc w:val="both"/>
        <w:rPr>
          <w:sz w:val="26"/>
          <w:szCs w:val="26"/>
        </w:rPr>
      </w:pPr>
      <w:r w:rsidRPr="00022A9E">
        <w:rPr>
          <w:sz w:val="26"/>
          <w:szCs w:val="26"/>
        </w:rPr>
        <w:t>01.</w:t>
      </w:r>
      <w:r>
        <w:rPr>
          <w:sz w:val="26"/>
          <w:szCs w:val="26"/>
        </w:rPr>
        <w:t>06-03.06.2020 г</w:t>
      </w:r>
      <w:r w:rsidRPr="00022A9E">
        <w:rPr>
          <w:sz w:val="26"/>
          <w:szCs w:val="26"/>
        </w:rPr>
        <w:t>ородской дистанционный конкурс рисунка «Счастливое детство»</w:t>
      </w:r>
      <w:r>
        <w:rPr>
          <w:sz w:val="26"/>
          <w:szCs w:val="26"/>
        </w:rPr>
        <w:t xml:space="preserve"> </w:t>
      </w:r>
      <w:r w:rsidRPr="00022A9E">
        <w:rPr>
          <w:sz w:val="26"/>
          <w:szCs w:val="26"/>
        </w:rPr>
        <w:t>- охват аудитории 196 участников</w:t>
      </w:r>
    </w:p>
    <w:p w:rsidR="00491579" w:rsidRDefault="00491579" w:rsidP="0049157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д</w:t>
      </w:r>
      <w:r w:rsidRPr="00490B1D">
        <w:rPr>
          <w:sz w:val="26"/>
          <w:szCs w:val="26"/>
        </w:rPr>
        <w:t xml:space="preserve">етской школе искусств регулярно проводятся внеклассные мероприятия, беседы по профилактике правонарушений среди несовершеннолетних. </w:t>
      </w:r>
    </w:p>
    <w:p w:rsidR="00491579" w:rsidRDefault="00491579" w:rsidP="00491579">
      <w:pPr>
        <w:ind w:firstLine="709"/>
        <w:jc w:val="both"/>
        <w:rPr>
          <w:sz w:val="26"/>
          <w:szCs w:val="26"/>
        </w:rPr>
      </w:pPr>
      <w:r w:rsidRPr="0096664C">
        <w:rPr>
          <w:sz w:val="26"/>
          <w:szCs w:val="26"/>
        </w:rPr>
        <w:t>За отчетный период 2020 года было проведено - 18 мероприятий, охват несовершеннолетних – 5 759 чел.</w:t>
      </w:r>
    </w:p>
    <w:p w:rsidR="00491579" w:rsidRPr="00490B1D" w:rsidRDefault="00491579" w:rsidP="00491579">
      <w:pPr>
        <w:jc w:val="both"/>
        <w:rPr>
          <w:sz w:val="26"/>
          <w:szCs w:val="26"/>
          <w:lang w:bidi="ru-RU"/>
        </w:rPr>
      </w:pPr>
    </w:p>
    <w:p w:rsidR="00490B1D" w:rsidRPr="00490B1D" w:rsidRDefault="00490B1D" w:rsidP="00491579">
      <w:pPr>
        <w:tabs>
          <w:tab w:val="left" w:pos="426"/>
        </w:tabs>
        <w:jc w:val="both"/>
        <w:rPr>
          <w:sz w:val="26"/>
          <w:szCs w:val="26"/>
          <w:lang w:bidi="ru-RU"/>
        </w:rPr>
      </w:pPr>
      <w:bookmarkStart w:id="0" w:name="_GoBack"/>
      <w:bookmarkEnd w:id="0"/>
    </w:p>
    <w:p w:rsidR="00920FEC" w:rsidRPr="004723FA" w:rsidRDefault="00920FEC" w:rsidP="000231D1">
      <w:pPr>
        <w:ind w:firstLine="709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>Организация и проведение семинаров, совещаний, конференций, реализация антинаркотических проектов с субъектами профилактики наркомании, в том числе с участием общественности:</w:t>
      </w:r>
    </w:p>
    <w:p w:rsidR="00C85813" w:rsidRPr="00E815D2" w:rsidRDefault="00C85813" w:rsidP="00C85813">
      <w:pPr>
        <w:ind w:firstLine="709"/>
        <w:jc w:val="both"/>
        <w:rPr>
          <w:sz w:val="26"/>
          <w:szCs w:val="26"/>
        </w:rPr>
      </w:pPr>
      <w:r w:rsidRPr="00E815D2">
        <w:rPr>
          <w:sz w:val="26"/>
          <w:szCs w:val="26"/>
        </w:rPr>
        <w:t>Работа Антинаркотической комиссии осуществляется в соот</w:t>
      </w:r>
      <w:r>
        <w:rPr>
          <w:sz w:val="26"/>
          <w:szCs w:val="26"/>
        </w:rPr>
        <w:t>ветствии с планом работы на 2020</w:t>
      </w:r>
      <w:r w:rsidRPr="00E815D2">
        <w:rPr>
          <w:sz w:val="26"/>
          <w:szCs w:val="26"/>
        </w:rPr>
        <w:t xml:space="preserve"> год, утверждённым главой администрации города Пыть-Яха. За истек</w:t>
      </w:r>
      <w:r>
        <w:rPr>
          <w:sz w:val="26"/>
          <w:szCs w:val="26"/>
        </w:rPr>
        <w:t>ший период 2020 года проведено 1 заседание</w:t>
      </w:r>
      <w:r w:rsidRPr="00E815D2">
        <w:rPr>
          <w:sz w:val="26"/>
          <w:szCs w:val="26"/>
        </w:rPr>
        <w:t xml:space="preserve"> ком</w:t>
      </w:r>
      <w:r>
        <w:rPr>
          <w:sz w:val="26"/>
          <w:szCs w:val="26"/>
        </w:rPr>
        <w:t>иссии с участием общественности</w:t>
      </w:r>
      <w:r w:rsidRPr="00E815D2">
        <w:rPr>
          <w:sz w:val="26"/>
          <w:szCs w:val="26"/>
        </w:rPr>
        <w:t>.</w:t>
      </w:r>
    </w:p>
    <w:p w:rsidR="00C85813" w:rsidRPr="00E815D2" w:rsidRDefault="00C85813" w:rsidP="00C85813">
      <w:pPr>
        <w:ind w:right="-1" w:firstLine="709"/>
        <w:jc w:val="both"/>
        <w:rPr>
          <w:b/>
          <w:sz w:val="26"/>
          <w:szCs w:val="26"/>
        </w:rPr>
      </w:pPr>
      <w:r w:rsidRPr="00E815D2">
        <w:rPr>
          <w:b/>
          <w:sz w:val="26"/>
          <w:szCs w:val="26"/>
        </w:rPr>
        <w:t>Развитие системы раннего выявления незаконных потребителей наркотиков среди детей и молодежи:</w:t>
      </w:r>
    </w:p>
    <w:p w:rsidR="00C85813" w:rsidRPr="00E815D2" w:rsidRDefault="00C85813" w:rsidP="00C85813">
      <w:pPr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В 2019</w:t>
      </w:r>
      <w:r w:rsidRPr="00E815D2">
        <w:rPr>
          <w:sz w:val="26"/>
          <w:szCs w:val="26"/>
          <w:lang w:eastAsia="en-US"/>
        </w:rPr>
        <w:t xml:space="preserve"> году в целях раннего выявления несовершеннолетних, склонных к совершению преступлений в том числе в сфере незаконного оборота наркотических средств во всех образовательных организациях города было проведено социально-психологическое тестирование обучающих</w:t>
      </w:r>
      <w:r w:rsidR="00984C7E">
        <w:rPr>
          <w:sz w:val="26"/>
          <w:szCs w:val="26"/>
          <w:lang w:eastAsia="en-US"/>
        </w:rPr>
        <w:t>ся в возрасте от 13</w:t>
      </w:r>
      <w:r w:rsidRPr="00E815D2">
        <w:rPr>
          <w:sz w:val="26"/>
          <w:szCs w:val="26"/>
          <w:lang w:eastAsia="en-US"/>
        </w:rPr>
        <w:t>-18 лет. Всего в тес</w:t>
      </w:r>
      <w:r w:rsidR="00256815">
        <w:rPr>
          <w:sz w:val="26"/>
          <w:szCs w:val="26"/>
          <w:lang w:eastAsia="en-US"/>
        </w:rPr>
        <w:t>тировании приняло участие - 1977</w:t>
      </w:r>
      <w:r>
        <w:rPr>
          <w:sz w:val="26"/>
          <w:szCs w:val="26"/>
          <w:lang w:eastAsia="en-US"/>
        </w:rPr>
        <w:t xml:space="preserve"> обучающихся, что составило 100</w:t>
      </w:r>
      <w:r w:rsidRPr="00E815D2">
        <w:rPr>
          <w:sz w:val="26"/>
          <w:szCs w:val="26"/>
          <w:lang w:eastAsia="en-US"/>
        </w:rPr>
        <w:t>% от общего числа обучающихся данной возрастной категории.</w:t>
      </w:r>
    </w:p>
    <w:p w:rsidR="00920FEC" w:rsidRDefault="00920FEC" w:rsidP="000231D1">
      <w:pPr>
        <w:ind w:firstLine="540"/>
        <w:jc w:val="both"/>
        <w:rPr>
          <w:sz w:val="26"/>
          <w:szCs w:val="26"/>
          <w:lang w:eastAsia="en-US"/>
        </w:rPr>
      </w:pPr>
    </w:p>
    <w:p w:rsidR="008B759F" w:rsidRPr="004723FA" w:rsidRDefault="008B759F" w:rsidP="000231D1">
      <w:pPr>
        <w:ind w:firstLine="540"/>
        <w:jc w:val="both"/>
        <w:rPr>
          <w:sz w:val="26"/>
          <w:szCs w:val="26"/>
        </w:rPr>
      </w:pPr>
    </w:p>
    <w:p w:rsidR="00920FEC" w:rsidRPr="004723FA" w:rsidRDefault="00920FEC" w:rsidP="000231D1">
      <w:pPr>
        <w:ind w:firstLine="540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920FEC" w:rsidRPr="004723FA" w:rsidRDefault="00920FEC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</w:p>
    <w:p w:rsidR="00920FEC" w:rsidRPr="004723FA" w:rsidRDefault="00920FEC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  <w:r w:rsidRPr="004723FA">
        <w:rPr>
          <w:sz w:val="26"/>
          <w:szCs w:val="26"/>
        </w:rPr>
        <w:t>Целевые показатели муниципальной программы</w:t>
      </w:r>
    </w:p>
    <w:p w:rsidR="00920FEC" w:rsidRPr="004723FA" w:rsidRDefault="00920FEC" w:rsidP="00B606D7">
      <w:pPr>
        <w:spacing w:line="360" w:lineRule="auto"/>
        <w:ind w:left="360"/>
        <w:jc w:val="right"/>
        <w:outlineLvl w:val="0"/>
        <w:rPr>
          <w:sz w:val="26"/>
          <w:szCs w:val="26"/>
        </w:rPr>
      </w:pPr>
      <w:r w:rsidRPr="004723FA">
        <w:rPr>
          <w:sz w:val="26"/>
          <w:szCs w:val="26"/>
        </w:rPr>
        <w:t>Таблица 2</w:t>
      </w:r>
    </w:p>
    <w:tbl>
      <w:tblPr>
        <w:tblW w:w="100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700"/>
        <w:gridCol w:w="720"/>
        <w:gridCol w:w="1080"/>
        <w:gridCol w:w="914"/>
        <w:gridCol w:w="2520"/>
        <w:gridCol w:w="1440"/>
      </w:tblGrid>
      <w:tr w:rsidR="00920FEC" w:rsidRPr="00822A9B" w:rsidTr="00822A9B"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№ п/п</w:t>
            </w:r>
          </w:p>
        </w:tc>
        <w:tc>
          <w:tcPr>
            <w:tcW w:w="270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Наименование показателей результатов</w:t>
            </w:r>
          </w:p>
        </w:tc>
        <w:tc>
          <w:tcPr>
            <w:tcW w:w="72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План</w:t>
            </w:r>
          </w:p>
          <w:p w:rsidR="00920FEC" w:rsidRPr="00822A9B" w:rsidRDefault="00920FEC" w:rsidP="008B759F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20</w:t>
            </w:r>
            <w:r w:rsidR="008B759F">
              <w:rPr>
                <w:sz w:val="22"/>
                <w:szCs w:val="22"/>
              </w:rPr>
              <w:t>20</w:t>
            </w:r>
            <w:r w:rsidRPr="00822A9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08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Факт</w:t>
            </w:r>
          </w:p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914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252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144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Причины недостижения показателя</w:t>
            </w:r>
          </w:p>
        </w:tc>
      </w:tr>
      <w:tr w:rsidR="00920FEC" w:rsidRPr="00822A9B" w:rsidTr="00822A9B">
        <w:trPr>
          <w:trHeight w:val="752"/>
        </w:trPr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Показатели непосредственных результатов</w:t>
            </w:r>
          </w:p>
        </w:tc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14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822A9B" w:rsidTr="00822A9B"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1</w:t>
            </w:r>
          </w:p>
        </w:tc>
        <w:tc>
          <w:tcPr>
            <w:tcW w:w="2700" w:type="dxa"/>
          </w:tcPr>
          <w:p w:rsidR="00920FEC" w:rsidRPr="00822A9B" w:rsidRDefault="00920FEC" w:rsidP="00500983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  <w:r w:rsidRPr="00822A9B">
              <w:rPr>
                <w:color w:val="000000"/>
                <w:sz w:val="22"/>
                <w:szCs w:val="22"/>
              </w:rPr>
              <w:t>Уровень преступности (число зарегистрированных преступлений на 100 тыс. человек населения), ед.</w:t>
            </w:r>
            <w:r w:rsidRPr="00822A9B">
              <w:rPr>
                <w:color w:val="000000"/>
                <w:sz w:val="22"/>
                <w:szCs w:val="22"/>
                <w:vertAlign w:val="superscript"/>
              </w:rPr>
              <w:t>1</w:t>
            </w:r>
          </w:p>
          <w:p w:rsidR="00920FEC" w:rsidRPr="00822A9B" w:rsidRDefault="00920FEC" w:rsidP="00012D79">
            <w:pPr>
              <w:spacing w:line="2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920FEC" w:rsidRPr="00822A9B" w:rsidRDefault="008B759F" w:rsidP="00012D79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1306</w:t>
            </w:r>
          </w:p>
        </w:tc>
        <w:tc>
          <w:tcPr>
            <w:tcW w:w="1080" w:type="dxa"/>
          </w:tcPr>
          <w:p w:rsidR="00920FEC" w:rsidRPr="00822A9B" w:rsidRDefault="00D47671" w:rsidP="00012D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687,9</w:t>
            </w:r>
          </w:p>
        </w:tc>
        <w:tc>
          <w:tcPr>
            <w:tcW w:w="914" w:type="dxa"/>
          </w:tcPr>
          <w:p w:rsidR="00920FEC" w:rsidRPr="00822A9B" w:rsidRDefault="00D47671" w:rsidP="00A278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</w:t>
            </w:r>
          </w:p>
        </w:tc>
        <w:tc>
          <w:tcPr>
            <w:tcW w:w="2520" w:type="dxa"/>
          </w:tcPr>
          <w:p w:rsidR="00920FEC" w:rsidRPr="00822A9B" w:rsidRDefault="00920FEC" w:rsidP="00EF7091">
            <w:pPr>
              <w:jc w:val="both"/>
              <w:rPr>
                <w:sz w:val="22"/>
                <w:szCs w:val="22"/>
              </w:rPr>
            </w:pPr>
            <w:r w:rsidRPr="00822A9B">
              <w:rPr>
                <w:color w:val="000000"/>
                <w:sz w:val="22"/>
                <w:szCs w:val="22"/>
              </w:rPr>
              <w:t>Рассчитывается как отношение числа зарегистрированных преступлений (</w:t>
            </w:r>
            <w:r w:rsidR="00EF7091">
              <w:rPr>
                <w:color w:val="000000"/>
                <w:sz w:val="22"/>
                <w:szCs w:val="22"/>
              </w:rPr>
              <w:t>274</w:t>
            </w:r>
            <w:r w:rsidRPr="00822A9B">
              <w:rPr>
                <w:color w:val="000000"/>
                <w:sz w:val="22"/>
                <w:szCs w:val="22"/>
              </w:rPr>
              <w:t>) на 100 тыс. человек населения</w:t>
            </w:r>
            <w:r w:rsidR="00A278BE">
              <w:rPr>
                <w:color w:val="000000"/>
                <w:sz w:val="22"/>
                <w:szCs w:val="22"/>
              </w:rPr>
              <w:t xml:space="preserve"> (</w:t>
            </w:r>
            <w:r w:rsidR="008B759F">
              <w:rPr>
                <w:color w:val="000000"/>
                <w:sz w:val="22"/>
                <w:szCs w:val="22"/>
              </w:rPr>
              <w:t>39 831</w:t>
            </w:r>
            <w:r w:rsidR="00A278BE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822A9B" w:rsidTr="00822A9B">
        <w:trPr>
          <w:trHeight w:val="285"/>
        </w:trPr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2</w:t>
            </w:r>
          </w:p>
        </w:tc>
        <w:tc>
          <w:tcPr>
            <w:tcW w:w="2700" w:type="dxa"/>
          </w:tcPr>
          <w:p w:rsidR="00920FEC" w:rsidRPr="00822A9B" w:rsidRDefault="00920FEC" w:rsidP="00012D7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Общая распространенность наркомании (на 100 тыс. населения)</w:t>
            </w:r>
          </w:p>
        </w:tc>
        <w:tc>
          <w:tcPr>
            <w:tcW w:w="720" w:type="dxa"/>
          </w:tcPr>
          <w:p w:rsidR="00920FEC" w:rsidRPr="00822A9B" w:rsidRDefault="008B759F" w:rsidP="00133DD2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333,9</w:t>
            </w:r>
          </w:p>
        </w:tc>
        <w:tc>
          <w:tcPr>
            <w:tcW w:w="1080" w:type="dxa"/>
          </w:tcPr>
          <w:p w:rsidR="00920FEC" w:rsidRPr="00822A9B" w:rsidRDefault="00EF7091" w:rsidP="00012D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218,4</w:t>
            </w:r>
          </w:p>
        </w:tc>
        <w:tc>
          <w:tcPr>
            <w:tcW w:w="914" w:type="dxa"/>
          </w:tcPr>
          <w:p w:rsidR="00920FEC" w:rsidRPr="00822A9B" w:rsidRDefault="00A73947" w:rsidP="00EF709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F7091">
              <w:rPr>
                <w:sz w:val="22"/>
                <w:szCs w:val="22"/>
              </w:rPr>
              <w:t>52,9</w:t>
            </w:r>
          </w:p>
        </w:tc>
        <w:tc>
          <w:tcPr>
            <w:tcW w:w="2520" w:type="dxa"/>
          </w:tcPr>
          <w:p w:rsidR="00920FEC" w:rsidRPr="00822A9B" w:rsidRDefault="00920FEC" w:rsidP="00EF7091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 xml:space="preserve">Показатель рассчитан как количество лиц, зарегистрированных в учреждениях здравоохранения с диагнозом наркомания, </w:t>
            </w:r>
            <w:r w:rsidRPr="00822A9B">
              <w:rPr>
                <w:sz w:val="22"/>
                <w:szCs w:val="22"/>
              </w:rPr>
              <w:lastRenderedPageBreak/>
              <w:t xml:space="preserve">соотнесенных с численностью населения по формуле: </w:t>
            </w:r>
            <w:r w:rsidRPr="00822A9B">
              <w:rPr>
                <w:sz w:val="22"/>
                <w:szCs w:val="22"/>
                <w:lang w:val="en-US"/>
              </w:rPr>
              <w:t>Z</w:t>
            </w:r>
            <w:r w:rsidRPr="00822A9B">
              <w:rPr>
                <w:sz w:val="22"/>
                <w:szCs w:val="22"/>
              </w:rPr>
              <w:t>=</w:t>
            </w:r>
            <w:r w:rsidRPr="00822A9B">
              <w:rPr>
                <w:sz w:val="22"/>
                <w:szCs w:val="22"/>
                <w:lang w:val="en-US"/>
              </w:rPr>
              <w:t>A</w:t>
            </w:r>
            <w:r w:rsidRPr="00822A9B">
              <w:rPr>
                <w:sz w:val="22"/>
                <w:szCs w:val="22"/>
              </w:rPr>
              <w:t>*100000/численность населения (</w:t>
            </w:r>
            <w:r w:rsidR="00A278BE">
              <w:rPr>
                <w:sz w:val="22"/>
                <w:szCs w:val="22"/>
              </w:rPr>
              <w:t>39</w:t>
            </w:r>
            <w:r w:rsidR="008B759F">
              <w:rPr>
                <w:sz w:val="22"/>
                <w:szCs w:val="22"/>
              </w:rPr>
              <w:t xml:space="preserve"> </w:t>
            </w:r>
            <w:r w:rsidR="00A278BE">
              <w:rPr>
                <w:sz w:val="22"/>
                <w:szCs w:val="22"/>
              </w:rPr>
              <w:t>831</w:t>
            </w:r>
            <w:r w:rsidRPr="00822A9B">
              <w:rPr>
                <w:sz w:val="22"/>
                <w:szCs w:val="22"/>
              </w:rPr>
              <w:t xml:space="preserve">), где </w:t>
            </w:r>
            <w:r w:rsidRPr="00822A9B">
              <w:rPr>
                <w:sz w:val="22"/>
                <w:szCs w:val="22"/>
                <w:lang w:val="en-US"/>
              </w:rPr>
              <w:t>Z</w:t>
            </w:r>
            <w:r w:rsidRPr="00822A9B">
              <w:rPr>
                <w:sz w:val="22"/>
                <w:szCs w:val="22"/>
              </w:rPr>
              <w:t xml:space="preserve"> – общая распространенность наркомании в расчете на 100 тысяч человек А </w:t>
            </w:r>
            <w:proofErr w:type="gramStart"/>
            <w:r w:rsidRPr="00822A9B">
              <w:rPr>
                <w:sz w:val="22"/>
                <w:szCs w:val="22"/>
              </w:rPr>
              <w:t>–  число</w:t>
            </w:r>
            <w:proofErr w:type="gramEnd"/>
            <w:r w:rsidRPr="00822A9B">
              <w:rPr>
                <w:sz w:val="22"/>
                <w:szCs w:val="22"/>
              </w:rPr>
              <w:t xml:space="preserve"> лиц, зарегистрированных в учреждениях здравоохранения с диагнозом наркомания (</w:t>
            </w:r>
            <w:r w:rsidR="00EF7091">
              <w:rPr>
                <w:sz w:val="22"/>
                <w:szCs w:val="22"/>
              </w:rPr>
              <w:t>87</w:t>
            </w:r>
            <w:r w:rsidRPr="00822A9B">
              <w:rPr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822A9B" w:rsidTr="00822A9B">
        <w:tc>
          <w:tcPr>
            <w:tcW w:w="3420" w:type="dxa"/>
            <w:gridSpan w:val="2"/>
          </w:tcPr>
          <w:p w:rsidR="00920FEC" w:rsidRPr="00822A9B" w:rsidRDefault="00920FEC" w:rsidP="00D443C3">
            <w:pPr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72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4" w:type="dxa"/>
          </w:tcPr>
          <w:p w:rsidR="00920FEC" w:rsidRPr="00822A9B" w:rsidRDefault="00EF7091" w:rsidP="00012D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171,45</w:t>
            </w:r>
          </w:p>
        </w:tc>
        <w:tc>
          <w:tcPr>
            <w:tcW w:w="2520" w:type="dxa"/>
          </w:tcPr>
          <w:p w:rsidR="00920FEC" w:rsidRPr="00822A9B" w:rsidRDefault="00920FEC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920FEC" w:rsidRPr="00822A9B" w:rsidRDefault="00920FEC" w:rsidP="00B05675">
            <w:pPr>
              <w:rPr>
                <w:sz w:val="22"/>
                <w:szCs w:val="22"/>
              </w:rPr>
            </w:pPr>
          </w:p>
        </w:tc>
      </w:tr>
    </w:tbl>
    <w:p w:rsidR="00920FEC" w:rsidRPr="004723FA" w:rsidRDefault="00920FEC" w:rsidP="002814F1">
      <w:pPr>
        <w:numPr>
          <w:ilvl w:val="0"/>
          <w:numId w:val="2"/>
        </w:numPr>
        <w:tabs>
          <w:tab w:val="clear" w:pos="1064"/>
          <w:tab w:val="left" w:pos="540"/>
          <w:tab w:val="num" w:pos="720"/>
        </w:tabs>
        <w:ind w:left="0"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 xml:space="preserve">Изменения в соответствующей сфере социально-экономического развития муниципального образования город Пыть-Ях по итогам </w:t>
      </w:r>
      <w:r w:rsidR="00EF7091">
        <w:rPr>
          <w:sz w:val="26"/>
          <w:szCs w:val="26"/>
        </w:rPr>
        <w:t>2</w:t>
      </w:r>
      <w:r w:rsidRPr="004723FA">
        <w:rPr>
          <w:sz w:val="26"/>
          <w:szCs w:val="26"/>
        </w:rPr>
        <w:t xml:space="preserve"> квартала. </w:t>
      </w:r>
    </w:p>
    <w:p w:rsidR="00920FEC" w:rsidRPr="004723FA" w:rsidRDefault="00920FEC" w:rsidP="002814F1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 xml:space="preserve">Изменения в соответствующей сфере социально-экономического развития муниципального образования город Пыть-Ях по итогам </w:t>
      </w:r>
      <w:r w:rsidR="00EF7091">
        <w:rPr>
          <w:sz w:val="26"/>
          <w:szCs w:val="26"/>
        </w:rPr>
        <w:t>2</w:t>
      </w:r>
      <w:r w:rsidRPr="004723FA">
        <w:rPr>
          <w:sz w:val="26"/>
          <w:szCs w:val="26"/>
        </w:rPr>
        <w:t xml:space="preserve"> квартала муниципальной программой не предусмотрены</w:t>
      </w:r>
    </w:p>
    <w:p w:rsidR="00920FEC" w:rsidRPr="004723FA" w:rsidRDefault="00920FEC" w:rsidP="002814F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4. 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Пыть-Яха на софинансирование расходных обязательств мероприятий мун</w:t>
      </w:r>
      <w:r w:rsidR="00822A9B" w:rsidRPr="004723FA">
        <w:rPr>
          <w:sz w:val="26"/>
          <w:szCs w:val="26"/>
        </w:rPr>
        <w:t xml:space="preserve">иципальной программы по итогам </w:t>
      </w:r>
      <w:r w:rsidR="00EF7091">
        <w:rPr>
          <w:sz w:val="26"/>
          <w:szCs w:val="26"/>
        </w:rPr>
        <w:t>2</w:t>
      </w:r>
      <w:r w:rsidRPr="004723FA">
        <w:rPr>
          <w:sz w:val="26"/>
          <w:szCs w:val="26"/>
        </w:rPr>
        <w:t xml:space="preserve"> квартала:</w:t>
      </w:r>
    </w:p>
    <w:p w:rsidR="004723FA" w:rsidRPr="004723FA" w:rsidRDefault="00920FEC" w:rsidP="00A278BE">
      <w:pPr>
        <w:pStyle w:val="ConsPlusNonformat"/>
        <w:spacing w:after="12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723FA">
        <w:rPr>
          <w:rFonts w:ascii="Times New Roman" w:hAnsi="Times New Roman" w:cs="Times New Roman"/>
          <w:sz w:val="26"/>
          <w:szCs w:val="26"/>
        </w:rPr>
        <w:t>В 20</w:t>
      </w:r>
      <w:r w:rsidR="008B759F">
        <w:rPr>
          <w:rFonts w:ascii="Times New Roman" w:hAnsi="Times New Roman" w:cs="Times New Roman"/>
          <w:sz w:val="26"/>
          <w:szCs w:val="26"/>
        </w:rPr>
        <w:t>20</w:t>
      </w:r>
      <w:r w:rsidRPr="004723FA">
        <w:rPr>
          <w:rFonts w:ascii="Times New Roman" w:hAnsi="Times New Roman" w:cs="Times New Roman"/>
          <w:sz w:val="26"/>
          <w:szCs w:val="26"/>
        </w:rPr>
        <w:t xml:space="preserve"> году заключен</w:t>
      </w:r>
      <w:r w:rsidR="00073289">
        <w:rPr>
          <w:rFonts w:ascii="Times New Roman" w:hAnsi="Times New Roman" w:cs="Times New Roman"/>
          <w:sz w:val="26"/>
          <w:szCs w:val="26"/>
        </w:rPr>
        <w:t>ы</w:t>
      </w:r>
      <w:r w:rsidRPr="004723FA">
        <w:rPr>
          <w:rFonts w:ascii="Times New Roman" w:hAnsi="Times New Roman" w:cs="Times New Roman"/>
          <w:sz w:val="26"/>
          <w:szCs w:val="26"/>
        </w:rPr>
        <w:t xml:space="preserve"> соглашени</w:t>
      </w:r>
      <w:r w:rsidR="00073289">
        <w:rPr>
          <w:rFonts w:ascii="Times New Roman" w:hAnsi="Times New Roman" w:cs="Times New Roman"/>
          <w:sz w:val="26"/>
          <w:szCs w:val="26"/>
        </w:rPr>
        <w:t>я</w:t>
      </w:r>
      <w:r w:rsidRPr="004723FA">
        <w:rPr>
          <w:rFonts w:ascii="Times New Roman" w:hAnsi="Times New Roman" w:cs="Times New Roman"/>
          <w:sz w:val="26"/>
          <w:szCs w:val="26"/>
        </w:rPr>
        <w:t xml:space="preserve"> о предоставлении субсидии местно</w:t>
      </w:r>
      <w:r w:rsidR="00073289">
        <w:rPr>
          <w:rFonts w:ascii="Times New Roman" w:hAnsi="Times New Roman" w:cs="Times New Roman"/>
          <w:sz w:val="26"/>
          <w:szCs w:val="26"/>
        </w:rPr>
        <w:t xml:space="preserve">му бюджету из бюджета ХМАО-Югры №08 от 16.01.2020 г. на обеспечение функционирования и развития система видеонаблюдения в сфере общественного порядка из бюджета округа </w:t>
      </w:r>
      <w:r w:rsidR="002D02EC">
        <w:rPr>
          <w:rFonts w:ascii="Times New Roman" w:hAnsi="Times New Roman" w:cs="Times New Roman"/>
          <w:sz w:val="26"/>
          <w:szCs w:val="26"/>
        </w:rPr>
        <w:t xml:space="preserve">396,5 </w:t>
      </w:r>
      <w:proofErr w:type="spellStart"/>
      <w:r w:rsidR="002D02EC">
        <w:rPr>
          <w:rFonts w:ascii="Times New Roman" w:hAnsi="Times New Roman" w:cs="Times New Roman"/>
          <w:sz w:val="26"/>
          <w:szCs w:val="26"/>
        </w:rPr>
        <w:t>т.р</w:t>
      </w:r>
      <w:proofErr w:type="spellEnd"/>
      <w:r w:rsidR="002D02EC">
        <w:rPr>
          <w:rFonts w:ascii="Times New Roman" w:hAnsi="Times New Roman" w:cs="Times New Roman"/>
          <w:sz w:val="26"/>
          <w:szCs w:val="26"/>
        </w:rPr>
        <w:t xml:space="preserve">. из бюджета города 169,9, </w:t>
      </w:r>
      <w:r w:rsidRPr="004723FA">
        <w:rPr>
          <w:rFonts w:ascii="Times New Roman" w:hAnsi="Times New Roman" w:cs="Times New Roman"/>
          <w:sz w:val="26"/>
          <w:szCs w:val="26"/>
        </w:rPr>
        <w:t xml:space="preserve">№ 25 от </w:t>
      </w:r>
      <w:r w:rsidR="002D02EC">
        <w:rPr>
          <w:rFonts w:ascii="Times New Roman" w:hAnsi="Times New Roman" w:cs="Times New Roman"/>
          <w:sz w:val="26"/>
          <w:szCs w:val="26"/>
        </w:rPr>
        <w:t>16.01.2020</w:t>
      </w:r>
      <w:r w:rsidRPr="004723FA">
        <w:rPr>
          <w:rFonts w:ascii="Times New Roman" w:hAnsi="Times New Roman" w:cs="Times New Roman"/>
          <w:sz w:val="26"/>
          <w:szCs w:val="26"/>
        </w:rPr>
        <w:t xml:space="preserve"> г. на создание условий для деятельности народных дружин</w:t>
      </w:r>
      <w:r w:rsidR="00822A9B" w:rsidRPr="004723FA">
        <w:rPr>
          <w:rFonts w:ascii="Times New Roman" w:hAnsi="Times New Roman" w:cs="Times New Roman"/>
          <w:sz w:val="26"/>
          <w:szCs w:val="26"/>
        </w:rPr>
        <w:t xml:space="preserve"> на сумму 129,9 </w:t>
      </w:r>
      <w:proofErr w:type="spellStart"/>
      <w:r w:rsidR="00822A9B" w:rsidRPr="004723FA">
        <w:rPr>
          <w:rFonts w:ascii="Times New Roman" w:hAnsi="Times New Roman" w:cs="Times New Roman"/>
          <w:sz w:val="26"/>
          <w:szCs w:val="26"/>
        </w:rPr>
        <w:t>т.р</w:t>
      </w:r>
      <w:proofErr w:type="spellEnd"/>
      <w:r w:rsidR="00822A9B" w:rsidRPr="004723FA">
        <w:rPr>
          <w:rFonts w:ascii="Times New Roman" w:hAnsi="Times New Roman" w:cs="Times New Roman"/>
          <w:sz w:val="26"/>
          <w:szCs w:val="26"/>
        </w:rPr>
        <w:t xml:space="preserve">., из них 90,9 – бюджет автономного округа, </w:t>
      </w:r>
      <w:r w:rsidR="004723FA" w:rsidRPr="004723FA">
        <w:rPr>
          <w:rFonts w:ascii="Times New Roman" w:hAnsi="Times New Roman" w:cs="Times New Roman"/>
          <w:sz w:val="26"/>
          <w:szCs w:val="26"/>
        </w:rPr>
        <w:t xml:space="preserve">39 </w:t>
      </w:r>
      <w:proofErr w:type="spellStart"/>
      <w:r w:rsidR="004723FA" w:rsidRPr="004723FA">
        <w:rPr>
          <w:rFonts w:ascii="Times New Roman" w:hAnsi="Times New Roman" w:cs="Times New Roman"/>
          <w:sz w:val="26"/>
          <w:szCs w:val="26"/>
        </w:rPr>
        <w:t>т.р</w:t>
      </w:r>
      <w:proofErr w:type="spellEnd"/>
      <w:r w:rsidR="004723FA" w:rsidRPr="004723FA">
        <w:rPr>
          <w:rFonts w:ascii="Times New Roman" w:hAnsi="Times New Roman" w:cs="Times New Roman"/>
          <w:sz w:val="26"/>
          <w:szCs w:val="26"/>
        </w:rPr>
        <w:t>. бюджет муниципального образования</w:t>
      </w:r>
      <w:r w:rsidRPr="004723FA">
        <w:rPr>
          <w:rFonts w:ascii="Times New Roman" w:hAnsi="Times New Roman" w:cs="Times New Roman"/>
          <w:sz w:val="26"/>
          <w:szCs w:val="26"/>
        </w:rPr>
        <w:t xml:space="preserve">. 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По состоянию на </w:t>
      </w:r>
      <w:r w:rsidR="00A278BE">
        <w:rPr>
          <w:rFonts w:ascii="Times New Roman" w:hAnsi="Times New Roman" w:cs="Times New Roman"/>
          <w:color w:val="000000"/>
          <w:sz w:val="26"/>
          <w:szCs w:val="26"/>
        </w:rPr>
        <w:t>31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278BE">
        <w:rPr>
          <w:rFonts w:ascii="Times New Roman" w:hAnsi="Times New Roman" w:cs="Times New Roman"/>
          <w:color w:val="000000"/>
          <w:sz w:val="26"/>
          <w:szCs w:val="26"/>
        </w:rPr>
        <w:t>декабря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 2019 года реализовано денежных средств в размере </w:t>
      </w:r>
      <w:r w:rsidR="002D02EC">
        <w:rPr>
          <w:rFonts w:ascii="Times New Roman" w:hAnsi="Times New Roman" w:cs="Times New Roman"/>
          <w:color w:val="000000"/>
          <w:sz w:val="26"/>
          <w:szCs w:val="26"/>
        </w:rPr>
        <w:t>138,7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 руб. из них: бюджет автономного округа</w:t>
      </w:r>
      <w:r w:rsidR="002D02EC">
        <w:rPr>
          <w:rFonts w:ascii="Times New Roman" w:hAnsi="Times New Roman" w:cs="Times New Roman"/>
          <w:color w:val="000000"/>
          <w:sz w:val="26"/>
          <w:szCs w:val="26"/>
        </w:rPr>
        <w:t xml:space="preserve"> 97,1 </w:t>
      </w:r>
      <w:proofErr w:type="spellStart"/>
      <w:r w:rsidR="002D02EC">
        <w:rPr>
          <w:rFonts w:ascii="Times New Roman" w:hAnsi="Times New Roman" w:cs="Times New Roman"/>
          <w:color w:val="000000"/>
          <w:sz w:val="26"/>
          <w:szCs w:val="26"/>
        </w:rPr>
        <w:t>т.</w:t>
      </w:r>
      <w:r w:rsidR="002D02EC" w:rsidRPr="004723FA">
        <w:rPr>
          <w:rFonts w:ascii="Times New Roman" w:hAnsi="Times New Roman" w:cs="Times New Roman"/>
          <w:color w:val="000000"/>
          <w:sz w:val="26"/>
          <w:szCs w:val="26"/>
        </w:rPr>
        <w:t>р</w:t>
      </w:r>
      <w:proofErr w:type="spellEnd"/>
      <w:r w:rsidR="002D02EC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>, бюджет муниципального образования</w:t>
      </w:r>
      <w:r w:rsidR="002D02EC">
        <w:rPr>
          <w:rFonts w:ascii="Times New Roman" w:hAnsi="Times New Roman" w:cs="Times New Roman"/>
          <w:color w:val="000000"/>
          <w:sz w:val="26"/>
          <w:szCs w:val="26"/>
        </w:rPr>
        <w:t xml:space="preserve"> 41,6 </w:t>
      </w:r>
      <w:proofErr w:type="spellStart"/>
      <w:r w:rsidR="002D02EC">
        <w:rPr>
          <w:rFonts w:ascii="Times New Roman" w:hAnsi="Times New Roman" w:cs="Times New Roman"/>
          <w:color w:val="000000"/>
          <w:sz w:val="26"/>
          <w:szCs w:val="26"/>
        </w:rPr>
        <w:t>т.р</w:t>
      </w:r>
      <w:proofErr w:type="spellEnd"/>
      <w:r w:rsidR="002D02EC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920FEC" w:rsidRPr="004723FA" w:rsidRDefault="00920FEC" w:rsidP="002814F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5. Сведения о мерах и результатах поддержки субъектов малого и среднего предпринимательства по итогам</w:t>
      </w:r>
      <w:r w:rsidR="00B52A99">
        <w:rPr>
          <w:sz w:val="26"/>
          <w:szCs w:val="26"/>
        </w:rPr>
        <w:t xml:space="preserve"> </w:t>
      </w:r>
      <w:r w:rsidR="00EF7091">
        <w:rPr>
          <w:sz w:val="26"/>
          <w:szCs w:val="26"/>
        </w:rPr>
        <w:t>2</w:t>
      </w:r>
      <w:r w:rsidR="00B52A99">
        <w:rPr>
          <w:sz w:val="26"/>
          <w:szCs w:val="26"/>
        </w:rPr>
        <w:t xml:space="preserve"> квартала 2020 г.</w:t>
      </w:r>
    </w:p>
    <w:p w:rsidR="00920FEC" w:rsidRPr="004723FA" w:rsidRDefault="00920FEC" w:rsidP="002814F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Меры поддержки субъектам малого и среднего предпринимательства программой не предусмотрены.</w:t>
      </w:r>
    </w:p>
    <w:p w:rsidR="00920FEC" w:rsidRPr="004723FA" w:rsidRDefault="00920FEC" w:rsidP="00AA5077">
      <w:pPr>
        <w:jc w:val="both"/>
        <w:rPr>
          <w:sz w:val="26"/>
          <w:szCs w:val="26"/>
        </w:rPr>
      </w:pPr>
    </w:p>
    <w:p w:rsidR="00920FEC" w:rsidRPr="004723FA" w:rsidRDefault="00920FEC" w:rsidP="001246D3">
      <w:pPr>
        <w:jc w:val="both"/>
        <w:rPr>
          <w:sz w:val="26"/>
          <w:szCs w:val="26"/>
        </w:rPr>
      </w:pPr>
      <w:r w:rsidRPr="004723FA">
        <w:rPr>
          <w:bCs/>
          <w:sz w:val="26"/>
          <w:szCs w:val="26"/>
        </w:rPr>
        <w:t xml:space="preserve">Руководитель: </w:t>
      </w:r>
      <w:r w:rsidR="00EF7091">
        <w:rPr>
          <w:bCs/>
          <w:sz w:val="26"/>
          <w:szCs w:val="26"/>
        </w:rPr>
        <w:t>Староста Т.В.</w:t>
      </w:r>
      <w:r w:rsidRPr="004723FA">
        <w:rPr>
          <w:bCs/>
          <w:sz w:val="26"/>
          <w:szCs w:val="26"/>
        </w:rPr>
        <w:t xml:space="preserve">          __________________</w:t>
      </w:r>
    </w:p>
    <w:sectPr w:rsidR="00920FEC" w:rsidRPr="004723FA" w:rsidSect="00F92959">
      <w:pgSz w:w="11906" w:h="16838"/>
      <w:pgMar w:top="540" w:right="850" w:bottom="36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0328C"/>
    <w:multiLevelType w:val="hybridMultilevel"/>
    <w:tmpl w:val="4EA2F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63C2C"/>
    <w:multiLevelType w:val="hybridMultilevel"/>
    <w:tmpl w:val="56989A12"/>
    <w:lvl w:ilvl="0" w:tplc="6DD2989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E526D9E"/>
    <w:multiLevelType w:val="hybridMultilevel"/>
    <w:tmpl w:val="4A30A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D6672"/>
    <w:multiLevelType w:val="hybridMultilevel"/>
    <w:tmpl w:val="E7C8A100"/>
    <w:lvl w:ilvl="0" w:tplc="A634A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5" w15:restartNumberingAfterBreak="0">
    <w:nsid w:val="29973AAE"/>
    <w:multiLevelType w:val="hybridMultilevel"/>
    <w:tmpl w:val="B6B8228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2D2E67BF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7" w15:restartNumberingAfterBreak="0">
    <w:nsid w:val="4BDE3D70"/>
    <w:multiLevelType w:val="multilevel"/>
    <w:tmpl w:val="4BFC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12251F"/>
    <w:multiLevelType w:val="hybridMultilevel"/>
    <w:tmpl w:val="9E06BFC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0" w15:restartNumberingAfterBreak="0">
    <w:nsid w:val="5C196773"/>
    <w:multiLevelType w:val="hybridMultilevel"/>
    <w:tmpl w:val="E72C1C12"/>
    <w:lvl w:ilvl="0" w:tplc="0419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 w15:restartNumberingAfterBreak="0">
    <w:nsid w:val="6CBC4282"/>
    <w:multiLevelType w:val="hybridMultilevel"/>
    <w:tmpl w:val="21147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4B293F"/>
    <w:multiLevelType w:val="hybridMultilevel"/>
    <w:tmpl w:val="058049F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BD4"/>
    <w:rsid w:val="000044F5"/>
    <w:rsid w:val="00012D79"/>
    <w:rsid w:val="000205A9"/>
    <w:rsid w:val="00021DCE"/>
    <w:rsid w:val="000231D1"/>
    <w:rsid w:val="000252FC"/>
    <w:rsid w:val="00033676"/>
    <w:rsid w:val="00033999"/>
    <w:rsid w:val="00037644"/>
    <w:rsid w:val="00051CBD"/>
    <w:rsid w:val="0005272E"/>
    <w:rsid w:val="000559D1"/>
    <w:rsid w:val="00061184"/>
    <w:rsid w:val="00072508"/>
    <w:rsid w:val="00073289"/>
    <w:rsid w:val="000734A0"/>
    <w:rsid w:val="00092E3B"/>
    <w:rsid w:val="000931AC"/>
    <w:rsid w:val="000939C0"/>
    <w:rsid w:val="000A3ECD"/>
    <w:rsid w:val="000A6E6B"/>
    <w:rsid w:val="000C5772"/>
    <w:rsid w:val="000D0F45"/>
    <w:rsid w:val="000D524C"/>
    <w:rsid w:val="000E05C7"/>
    <w:rsid w:val="000E0EC9"/>
    <w:rsid w:val="00100E6A"/>
    <w:rsid w:val="00105957"/>
    <w:rsid w:val="001200FB"/>
    <w:rsid w:val="00122BA8"/>
    <w:rsid w:val="00124651"/>
    <w:rsid w:val="001246D3"/>
    <w:rsid w:val="0013238B"/>
    <w:rsid w:val="00133DD2"/>
    <w:rsid w:val="0013544E"/>
    <w:rsid w:val="0014011E"/>
    <w:rsid w:val="001513DB"/>
    <w:rsid w:val="0015365A"/>
    <w:rsid w:val="00155F1E"/>
    <w:rsid w:val="00164C2F"/>
    <w:rsid w:val="001922D1"/>
    <w:rsid w:val="00194200"/>
    <w:rsid w:val="001A39B5"/>
    <w:rsid w:val="001A65EC"/>
    <w:rsid w:val="001B7FF1"/>
    <w:rsid w:val="001C58A5"/>
    <w:rsid w:val="001C628F"/>
    <w:rsid w:val="001D3C30"/>
    <w:rsid w:val="001E052D"/>
    <w:rsid w:val="001F1524"/>
    <w:rsid w:val="00201028"/>
    <w:rsid w:val="002011B0"/>
    <w:rsid w:val="00201320"/>
    <w:rsid w:val="00202CD0"/>
    <w:rsid w:val="002206AF"/>
    <w:rsid w:val="00220D96"/>
    <w:rsid w:val="002260D9"/>
    <w:rsid w:val="0024453D"/>
    <w:rsid w:val="0024469D"/>
    <w:rsid w:val="00244BBB"/>
    <w:rsid w:val="00256815"/>
    <w:rsid w:val="002722EB"/>
    <w:rsid w:val="00274264"/>
    <w:rsid w:val="002814F1"/>
    <w:rsid w:val="00287CB3"/>
    <w:rsid w:val="0029783F"/>
    <w:rsid w:val="002A19BD"/>
    <w:rsid w:val="002A727A"/>
    <w:rsid w:val="002B6B70"/>
    <w:rsid w:val="002C1CB8"/>
    <w:rsid w:val="002C27B5"/>
    <w:rsid w:val="002C74DF"/>
    <w:rsid w:val="002D02EC"/>
    <w:rsid w:val="002D1BAC"/>
    <w:rsid w:val="002D4941"/>
    <w:rsid w:val="002D5075"/>
    <w:rsid w:val="002E0CBB"/>
    <w:rsid w:val="00300F5D"/>
    <w:rsid w:val="00316D18"/>
    <w:rsid w:val="003242EA"/>
    <w:rsid w:val="003257D2"/>
    <w:rsid w:val="003266AD"/>
    <w:rsid w:val="00345856"/>
    <w:rsid w:val="00350631"/>
    <w:rsid w:val="00351BF2"/>
    <w:rsid w:val="003568A9"/>
    <w:rsid w:val="00357095"/>
    <w:rsid w:val="00357A68"/>
    <w:rsid w:val="003632BE"/>
    <w:rsid w:val="00363FE2"/>
    <w:rsid w:val="0036430B"/>
    <w:rsid w:val="00365502"/>
    <w:rsid w:val="00370843"/>
    <w:rsid w:val="00385335"/>
    <w:rsid w:val="003A5CF9"/>
    <w:rsid w:val="003B0D98"/>
    <w:rsid w:val="003B2F4F"/>
    <w:rsid w:val="003C1BD2"/>
    <w:rsid w:val="003C1D2B"/>
    <w:rsid w:val="003C3131"/>
    <w:rsid w:val="003C7378"/>
    <w:rsid w:val="003F01DF"/>
    <w:rsid w:val="003F340B"/>
    <w:rsid w:val="003F5143"/>
    <w:rsid w:val="00405819"/>
    <w:rsid w:val="004115D9"/>
    <w:rsid w:val="0042045C"/>
    <w:rsid w:val="004216AC"/>
    <w:rsid w:val="004427FA"/>
    <w:rsid w:val="00442D30"/>
    <w:rsid w:val="00451C29"/>
    <w:rsid w:val="00456A55"/>
    <w:rsid w:val="00463D1E"/>
    <w:rsid w:val="004723FA"/>
    <w:rsid w:val="00477D97"/>
    <w:rsid w:val="004818D4"/>
    <w:rsid w:val="004821C7"/>
    <w:rsid w:val="004822BD"/>
    <w:rsid w:val="00490B1D"/>
    <w:rsid w:val="00491579"/>
    <w:rsid w:val="00496B1A"/>
    <w:rsid w:val="004A7ED9"/>
    <w:rsid w:val="004B4DD6"/>
    <w:rsid w:val="004B5077"/>
    <w:rsid w:val="004B7B7A"/>
    <w:rsid w:val="004C03C4"/>
    <w:rsid w:val="004C1B21"/>
    <w:rsid w:val="004E03AA"/>
    <w:rsid w:val="00500983"/>
    <w:rsid w:val="00500D8C"/>
    <w:rsid w:val="00514A3E"/>
    <w:rsid w:val="00526187"/>
    <w:rsid w:val="00544FDB"/>
    <w:rsid w:val="00552D76"/>
    <w:rsid w:val="0055731F"/>
    <w:rsid w:val="0056348E"/>
    <w:rsid w:val="0056707E"/>
    <w:rsid w:val="005736B8"/>
    <w:rsid w:val="0057676F"/>
    <w:rsid w:val="00577C39"/>
    <w:rsid w:val="0058229A"/>
    <w:rsid w:val="00597DB5"/>
    <w:rsid w:val="005A0B76"/>
    <w:rsid w:val="005B0F0F"/>
    <w:rsid w:val="005B7139"/>
    <w:rsid w:val="005B7EF2"/>
    <w:rsid w:val="005C060A"/>
    <w:rsid w:val="005D6042"/>
    <w:rsid w:val="005F0B81"/>
    <w:rsid w:val="005F3CE2"/>
    <w:rsid w:val="00617597"/>
    <w:rsid w:val="00623115"/>
    <w:rsid w:val="00636D30"/>
    <w:rsid w:val="00636DC1"/>
    <w:rsid w:val="0064359E"/>
    <w:rsid w:val="00652AAD"/>
    <w:rsid w:val="00653021"/>
    <w:rsid w:val="00655631"/>
    <w:rsid w:val="006647C3"/>
    <w:rsid w:val="0067060B"/>
    <w:rsid w:val="0068034F"/>
    <w:rsid w:val="006B5ABF"/>
    <w:rsid w:val="006B7567"/>
    <w:rsid w:val="006D087C"/>
    <w:rsid w:val="006E3E3C"/>
    <w:rsid w:val="006E798F"/>
    <w:rsid w:val="006F0381"/>
    <w:rsid w:val="006F0EC5"/>
    <w:rsid w:val="00711007"/>
    <w:rsid w:val="00714692"/>
    <w:rsid w:val="00715CFF"/>
    <w:rsid w:val="0073328C"/>
    <w:rsid w:val="00736849"/>
    <w:rsid w:val="00743068"/>
    <w:rsid w:val="007536CA"/>
    <w:rsid w:val="007643A9"/>
    <w:rsid w:val="007706C6"/>
    <w:rsid w:val="007758DF"/>
    <w:rsid w:val="007776E9"/>
    <w:rsid w:val="00783428"/>
    <w:rsid w:val="00791212"/>
    <w:rsid w:val="007A0804"/>
    <w:rsid w:val="007A4EB4"/>
    <w:rsid w:val="007B2ABF"/>
    <w:rsid w:val="007B3937"/>
    <w:rsid w:val="007B3CB2"/>
    <w:rsid w:val="007B4550"/>
    <w:rsid w:val="007D05B3"/>
    <w:rsid w:val="007D47CA"/>
    <w:rsid w:val="007D6998"/>
    <w:rsid w:val="007E5ABB"/>
    <w:rsid w:val="007F4BE5"/>
    <w:rsid w:val="00800202"/>
    <w:rsid w:val="0081006E"/>
    <w:rsid w:val="008109B3"/>
    <w:rsid w:val="0082102F"/>
    <w:rsid w:val="00822A9B"/>
    <w:rsid w:val="00855258"/>
    <w:rsid w:val="0085564D"/>
    <w:rsid w:val="00856030"/>
    <w:rsid w:val="00860AC1"/>
    <w:rsid w:val="008667D7"/>
    <w:rsid w:val="00876864"/>
    <w:rsid w:val="00880556"/>
    <w:rsid w:val="008A23E7"/>
    <w:rsid w:val="008B0B93"/>
    <w:rsid w:val="008B759F"/>
    <w:rsid w:val="008C2ECC"/>
    <w:rsid w:val="008D2405"/>
    <w:rsid w:val="008D3C15"/>
    <w:rsid w:val="008F5D2D"/>
    <w:rsid w:val="009036D4"/>
    <w:rsid w:val="00903960"/>
    <w:rsid w:val="00904780"/>
    <w:rsid w:val="00907EEB"/>
    <w:rsid w:val="00912810"/>
    <w:rsid w:val="0091522A"/>
    <w:rsid w:val="00920FEC"/>
    <w:rsid w:val="00923C31"/>
    <w:rsid w:val="0092474F"/>
    <w:rsid w:val="00926256"/>
    <w:rsid w:val="00927145"/>
    <w:rsid w:val="00927E7B"/>
    <w:rsid w:val="0093373D"/>
    <w:rsid w:val="00935044"/>
    <w:rsid w:val="0094135E"/>
    <w:rsid w:val="00952729"/>
    <w:rsid w:val="0095382B"/>
    <w:rsid w:val="00957648"/>
    <w:rsid w:val="009616A8"/>
    <w:rsid w:val="00964AB3"/>
    <w:rsid w:val="009711B2"/>
    <w:rsid w:val="00984C7E"/>
    <w:rsid w:val="00984FFF"/>
    <w:rsid w:val="00991709"/>
    <w:rsid w:val="00996210"/>
    <w:rsid w:val="009A025F"/>
    <w:rsid w:val="009A1401"/>
    <w:rsid w:val="009A5C82"/>
    <w:rsid w:val="009B1418"/>
    <w:rsid w:val="009C2593"/>
    <w:rsid w:val="009C523A"/>
    <w:rsid w:val="009D4236"/>
    <w:rsid w:val="009E3A96"/>
    <w:rsid w:val="009E6A40"/>
    <w:rsid w:val="009E7868"/>
    <w:rsid w:val="009F0F49"/>
    <w:rsid w:val="009F2200"/>
    <w:rsid w:val="009F4169"/>
    <w:rsid w:val="00A05143"/>
    <w:rsid w:val="00A10C2C"/>
    <w:rsid w:val="00A11565"/>
    <w:rsid w:val="00A16113"/>
    <w:rsid w:val="00A2295F"/>
    <w:rsid w:val="00A257A8"/>
    <w:rsid w:val="00A278BE"/>
    <w:rsid w:val="00A31951"/>
    <w:rsid w:val="00A3436C"/>
    <w:rsid w:val="00A418A9"/>
    <w:rsid w:val="00A425A1"/>
    <w:rsid w:val="00A4285D"/>
    <w:rsid w:val="00A52ED1"/>
    <w:rsid w:val="00A54CAB"/>
    <w:rsid w:val="00A56752"/>
    <w:rsid w:val="00A60CCD"/>
    <w:rsid w:val="00A61D9A"/>
    <w:rsid w:val="00A677FC"/>
    <w:rsid w:val="00A71D8F"/>
    <w:rsid w:val="00A73947"/>
    <w:rsid w:val="00A832F9"/>
    <w:rsid w:val="00A9328B"/>
    <w:rsid w:val="00A967A0"/>
    <w:rsid w:val="00AA2528"/>
    <w:rsid w:val="00AA5077"/>
    <w:rsid w:val="00AA68AC"/>
    <w:rsid w:val="00AA6BB0"/>
    <w:rsid w:val="00AB17B0"/>
    <w:rsid w:val="00AD1238"/>
    <w:rsid w:val="00AD547A"/>
    <w:rsid w:val="00AD58B9"/>
    <w:rsid w:val="00AF428C"/>
    <w:rsid w:val="00B053B0"/>
    <w:rsid w:val="00B05675"/>
    <w:rsid w:val="00B1458F"/>
    <w:rsid w:val="00B16997"/>
    <w:rsid w:val="00B2220B"/>
    <w:rsid w:val="00B23A97"/>
    <w:rsid w:val="00B27FCE"/>
    <w:rsid w:val="00B52A99"/>
    <w:rsid w:val="00B56B85"/>
    <w:rsid w:val="00B606D7"/>
    <w:rsid w:val="00B63E99"/>
    <w:rsid w:val="00B80CE6"/>
    <w:rsid w:val="00B85A23"/>
    <w:rsid w:val="00B91B3B"/>
    <w:rsid w:val="00BA0BC0"/>
    <w:rsid w:val="00BA4E54"/>
    <w:rsid w:val="00BB5F4F"/>
    <w:rsid w:val="00BC5DDA"/>
    <w:rsid w:val="00BE258E"/>
    <w:rsid w:val="00BE4A8B"/>
    <w:rsid w:val="00BE7F89"/>
    <w:rsid w:val="00BF168B"/>
    <w:rsid w:val="00C02BC3"/>
    <w:rsid w:val="00C07D27"/>
    <w:rsid w:val="00C147FA"/>
    <w:rsid w:val="00C22105"/>
    <w:rsid w:val="00C425BD"/>
    <w:rsid w:val="00C4424F"/>
    <w:rsid w:val="00C57C97"/>
    <w:rsid w:val="00C714AC"/>
    <w:rsid w:val="00C76FCA"/>
    <w:rsid w:val="00C77B12"/>
    <w:rsid w:val="00C83926"/>
    <w:rsid w:val="00C83A98"/>
    <w:rsid w:val="00C85813"/>
    <w:rsid w:val="00C93DD1"/>
    <w:rsid w:val="00CC28F3"/>
    <w:rsid w:val="00CC518F"/>
    <w:rsid w:val="00CF30D7"/>
    <w:rsid w:val="00CF6667"/>
    <w:rsid w:val="00D20023"/>
    <w:rsid w:val="00D2005D"/>
    <w:rsid w:val="00D25A8D"/>
    <w:rsid w:val="00D30EB7"/>
    <w:rsid w:val="00D34AA9"/>
    <w:rsid w:val="00D34FC2"/>
    <w:rsid w:val="00D42EA5"/>
    <w:rsid w:val="00D432FF"/>
    <w:rsid w:val="00D443C3"/>
    <w:rsid w:val="00D47671"/>
    <w:rsid w:val="00D5204A"/>
    <w:rsid w:val="00D52A80"/>
    <w:rsid w:val="00D66B14"/>
    <w:rsid w:val="00D67A21"/>
    <w:rsid w:val="00D74E6D"/>
    <w:rsid w:val="00D816D3"/>
    <w:rsid w:val="00D84B9B"/>
    <w:rsid w:val="00D85E9F"/>
    <w:rsid w:val="00D86C3D"/>
    <w:rsid w:val="00D92C7A"/>
    <w:rsid w:val="00D94CC5"/>
    <w:rsid w:val="00DA68D2"/>
    <w:rsid w:val="00DD4699"/>
    <w:rsid w:val="00DF7AC0"/>
    <w:rsid w:val="00E04BD4"/>
    <w:rsid w:val="00E05A1B"/>
    <w:rsid w:val="00E10546"/>
    <w:rsid w:val="00E26C02"/>
    <w:rsid w:val="00E2764A"/>
    <w:rsid w:val="00E30367"/>
    <w:rsid w:val="00E468E3"/>
    <w:rsid w:val="00E53758"/>
    <w:rsid w:val="00E552B7"/>
    <w:rsid w:val="00E646FD"/>
    <w:rsid w:val="00E805F8"/>
    <w:rsid w:val="00E815D2"/>
    <w:rsid w:val="00E91DFE"/>
    <w:rsid w:val="00EB06E0"/>
    <w:rsid w:val="00EB4361"/>
    <w:rsid w:val="00EB4F73"/>
    <w:rsid w:val="00ED2B61"/>
    <w:rsid w:val="00EE0C4B"/>
    <w:rsid w:val="00EE2FF1"/>
    <w:rsid w:val="00EF2368"/>
    <w:rsid w:val="00EF7091"/>
    <w:rsid w:val="00EF75B9"/>
    <w:rsid w:val="00F118D2"/>
    <w:rsid w:val="00F222F6"/>
    <w:rsid w:val="00F25C07"/>
    <w:rsid w:val="00F27CA2"/>
    <w:rsid w:val="00F30A0E"/>
    <w:rsid w:val="00F338E8"/>
    <w:rsid w:val="00F3464D"/>
    <w:rsid w:val="00F3579B"/>
    <w:rsid w:val="00F3666C"/>
    <w:rsid w:val="00F37D08"/>
    <w:rsid w:val="00F577E4"/>
    <w:rsid w:val="00F664D2"/>
    <w:rsid w:val="00F844C4"/>
    <w:rsid w:val="00F87E02"/>
    <w:rsid w:val="00F91837"/>
    <w:rsid w:val="00F92959"/>
    <w:rsid w:val="00F94309"/>
    <w:rsid w:val="00F963E5"/>
    <w:rsid w:val="00FB2A73"/>
    <w:rsid w:val="00FB2C2F"/>
    <w:rsid w:val="00FC5ECD"/>
    <w:rsid w:val="00FE4141"/>
    <w:rsid w:val="00FF38EE"/>
    <w:rsid w:val="00FF500A"/>
    <w:rsid w:val="00FF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6330A2-60DA-4684-88CC-DDD7F5FD8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BD4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6E3E3C"/>
    <w:pPr>
      <w:keepNext/>
      <w:numPr>
        <w:numId w:val="1"/>
      </w:numPr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6E3E3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rsid w:val="006E3E3C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6E3E3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</w:rPr>
  </w:style>
  <w:style w:type="paragraph" w:styleId="5">
    <w:name w:val="heading 5"/>
    <w:basedOn w:val="a"/>
    <w:next w:val="a"/>
    <w:link w:val="50"/>
    <w:uiPriority w:val="99"/>
    <w:qFormat/>
    <w:rsid w:val="006E3E3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9"/>
    <w:qFormat/>
    <w:rsid w:val="006E3E3C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sz w:val="20"/>
    </w:rPr>
  </w:style>
  <w:style w:type="paragraph" w:styleId="7">
    <w:name w:val="heading 7"/>
    <w:basedOn w:val="a"/>
    <w:next w:val="a"/>
    <w:link w:val="70"/>
    <w:uiPriority w:val="99"/>
    <w:qFormat/>
    <w:rsid w:val="006E3E3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6E3E3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6E3E3C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36D4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9036D4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9036D4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9036D4"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9036D4"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9036D4"/>
    <w:rPr>
      <w:rFonts w:ascii="Calibri" w:hAnsi="Calibri"/>
      <w:b/>
    </w:rPr>
  </w:style>
  <w:style w:type="character" w:customStyle="1" w:styleId="70">
    <w:name w:val="Заголовок 7 Знак"/>
    <w:link w:val="7"/>
    <w:uiPriority w:val="99"/>
    <w:semiHidden/>
    <w:locked/>
    <w:rsid w:val="009036D4"/>
    <w:rPr>
      <w:rFonts w:ascii="Calibri" w:hAnsi="Calibri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9036D4"/>
    <w:rPr>
      <w:rFonts w:ascii="Calibri" w:hAnsi="Calibri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9036D4"/>
    <w:rPr>
      <w:rFonts w:ascii="Cambria" w:hAnsi="Cambria"/>
    </w:rPr>
  </w:style>
  <w:style w:type="table" w:styleId="a3">
    <w:name w:val="Table Grid"/>
    <w:basedOn w:val="a1"/>
    <w:uiPriority w:val="99"/>
    <w:rsid w:val="00E04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04B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E052D"/>
    <w:rPr>
      <w:sz w:val="2"/>
    </w:rPr>
  </w:style>
  <w:style w:type="character" w:customStyle="1" w:styleId="a5">
    <w:name w:val="Текст выноски Знак"/>
    <w:link w:val="a4"/>
    <w:uiPriority w:val="99"/>
    <w:semiHidden/>
    <w:locked/>
    <w:rsid w:val="009036D4"/>
    <w:rPr>
      <w:sz w:val="2"/>
    </w:rPr>
  </w:style>
  <w:style w:type="character" w:styleId="a6">
    <w:name w:val="Hyperlink"/>
    <w:uiPriority w:val="99"/>
    <w:rsid w:val="00D34FC2"/>
    <w:rPr>
      <w:rFonts w:cs="Times New Roman"/>
      <w:color w:val="0000FF"/>
      <w:u w:val="single"/>
    </w:rPr>
  </w:style>
  <w:style w:type="paragraph" w:styleId="a7">
    <w:name w:val="header"/>
    <w:aliases w:val="Верхний колонтитул Знак1,Верхний колонтитул Знак Знак,Верхний колонтитул Знак1 Знак Знак,Верхний колонтитул Знак Знак1 Знак Знак,Верхний колонтитул Знак Знак Знак1 Знак Знак,Верхний колонтитул Знак Знак Знак Знак1 Знак Знак,Знак,Зна"/>
    <w:basedOn w:val="a"/>
    <w:link w:val="a8"/>
    <w:uiPriority w:val="99"/>
    <w:rsid w:val="00D34FC2"/>
    <w:pPr>
      <w:tabs>
        <w:tab w:val="center" w:pos="4677"/>
        <w:tab w:val="right" w:pos="9355"/>
      </w:tabs>
    </w:pPr>
    <w:rPr>
      <w:rFonts w:ascii="Calibri" w:hAnsi="Calibri"/>
      <w:sz w:val="22"/>
      <w:lang w:eastAsia="en-US"/>
    </w:rPr>
  </w:style>
  <w:style w:type="character" w:customStyle="1" w:styleId="a8">
    <w:name w:val="Верхний колонтитул Знак"/>
    <w:aliases w:val="Верхний колонтитул Знак1 Знак,Верхний колонтитул Знак Знак Знак,Верхний колонтитул Знак1 Знак Знак Знак,Верхний колонтитул Знак Знак1 Знак Знак Знак,Верхний колонтитул Знак Знак Знак1 Знак Знак Знак,Знак Знак,Зна Знак"/>
    <w:link w:val="a7"/>
    <w:uiPriority w:val="99"/>
    <w:semiHidden/>
    <w:locked/>
    <w:rsid w:val="00D34FC2"/>
    <w:rPr>
      <w:rFonts w:ascii="Calibri" w:hAnsi="Calibri"/>
      <w:sz w:val="22"/>
      <w:lang w:val="ru-RU" w:eastAsia="en-US"/>
    </w:rPr>
  </w:style>
  <w:style w:type="paragraph" w:customStyle="1" w:styleId="11">
    <w:name w:val="Абзац списка1"/>
    <w:basedOn w:val="a"/>
    <w:uiPriority w:val="99"/>
    <w:rsid w:val="00D34F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link w:val="NoSpacingChar"/>
    <w:uiPriority w:val="99"/>
    <w:rsid w:val="00D34FC2"/>
    <w:rPr>
      <w:rFonts w:ascii="Calibri" w:hAnsi="Calibri"/>
      <w:sz w:val="22"/>
      <w:lang w:eastAsia="en-US"/>
    </w:rPr>
  </w:style>
  <w:style w:type="character" w:customStyle="1" w:styleId="NoSpacingChar">
    <w:name w:val="No Spacing Char"/>
    <w:link w:val="12"/>
    <w:uiPriority w:val="99"/>
    <w:locked/>
    <w:rsid w:val="00D34FC2"/>
    <w:rPr>
      <w:rFonts w:ascii="Calibri" w:hAnsi="Calibri"/>
      <w:sz w:val="22"/>
      <w:lang w:val="ru-RU" w:eastAsia="en-US"/>
    </w:rPr>
  </w:style>
  <w:style w:type="paragraph" w:customStyle="1" w:styleId="Default">
    <w:name w:val="Default"/>
    <w:uiPriority w:val="99"/>
    <w:rsid w:val="003266A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9">
    <w:name w:val="Normal (Web)"/>
    <w:basedOn w:val="a"/>
    <w:uiPriority w:val="99"/>
    <w:rsid w:val="000559D1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uiPriority w:val="99"/>
    <w:rsid w:val="00FC5ECD"/>
    <w:rPr>
      <w:rFonts w:ascii="Times New Roman" w:hAnsi="Times New Roman"/>
      <w:sz w:val="24"/>
    </w:rPr>
  </w:style>
  <w:style w:type="paragraph" w:styleId="aa">
    <w:name w:val="List Paragraph"/>
    <w:basedOn w:val="a"/>
    <w:uiPriority w:val="99"/>
    <w:qFormat/>
    <w:rsid w:val="00A425A1"/>
    <w:pPr>
      <w:ind w:left="720"/>
      <w:contextualSpacing/>
      <w:jc w:val="center"/>
    </w:pPr>
    <w:rPr>
      <w:rFonts w:ascii="Cambria" w:hAnsi="Cambria"/>
      <w:sz w:val="22"/>
      <w:szCs w:val="22"/>
      <w:lang w:eastAsia="en-US"/>
    </w:rPr>
  </w:style>
  <w:style w:type="paragraph" w:styleId="ab">
    <w:name w:val="No Spacing"/>
    <w:uiPriority w:val="99"/>
    <w:qFormat/>
    <w:rsid w:val="00A3195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2906</Words>
  <Characters>16567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19435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Татьяна Каменева</dc:creator>
  <cp:keywords/>
  <dc:description/>
  <cp:lastModifiedBy>Татьяна Каменева</cp:lastModifiedBy>
  <cp:revision>15</cp:revision>
  <cp:lastPrinted>2019-04-12T12:27:00Z</cp:lastPrinted>
  <dcterms:created xsi:type="dcterms:W3CDTF">2020-07-09T10:44:00Z</dcterms:created>
  <dcterms:modified xsi:type="dcterms:W3CDTF">2020-07-10T10:01:00Z</dcterms:modified>
</cp:coreProperties>
</file>